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0F" w:rsidRDefault="0062590F" w:rsidP="0062590F">
      <w:pPr>
        <w:ind w:firstLine="709"/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План обеспечения безопасности в случае</w:t>
      </w:r>
    </w:p>
    <w:p w:rsidR="0062590F" w:rsidRDefault="0062590F" w:rsidP="0062590F">
      <w:pPr>
        <w:ind w:firstLine="709"/>
        <w:jc w:val="center"/>
        <w:rPr>
          <w:b/>
          <w:i/>
          <w:sz w:val="30"/>
          <w:szCs w:val="30"/>
        </w:rPr>
      </w:pPr>
      <w:r>
        <w:rPr>
          <w:b/>
          <w:i/>
          <w:sz w:val="40"/>
          <w:szCs w:val="40"/>
        </w:rPr>
        <w:t>домашнего насилия.</w:t>
      </w:r>
      <w:r>
        <w:rPr>
          <w:b/>
          <w:i/>
          <w:sz w:val="30"/>
          <w:szCs w:val="30"/>
        </w:rPr>
        <w:t xml:space="preserve">                                                                    </w:t>
      </w:r>
    </w:p>
    <w:p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 xml:space="preserve">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</w:t>
      </w:r>
      <w:proofErr w:type="spellStart"/>
      <w:r w:rsidRPr="0062590F">
        <w:rPr>
          <w:color w:val="000000"/>
          <w:sz w:val="28"/>
          <w:szCs w:val="28"/>
        </w:rPr>
        <w:t>т</w:t>
      </w:r>
      <w:proofErr w:type="gramStart"/>
      <w:r w:rsidRPr="0062590F">
        <w:rPr>
          <w:color w:val="000000"/>
          <w:sz w:val="28"/>
          <w:szCs w:val="28"/>
        </w:rPr>
        <w:t>.п</w:t>
      </w:r>
      <w:proofErr w:type="spellEnd"/>
      <w:proofErr w:type="gramEnd"/>
      <w:r w:rsidRPr="0062590F">
        <w:rPr>
          <w:color w:val="000000"/>
          <w:sz w:val="28"/>
          <w:szCs w:val="28"/>
        </w:rPr>
        <w:t>;</w:t>
      </w:r>
    </w:p>
    <w:p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Расскажите друзьям и соседям, которым вы доверяете, о вашей ситуации и договоритесь, чтобы он вызвали милицию, если услышат шум из Вашей квартиры.</w:t>
      </w:r>
    </w:p>
    <w:p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Обратите внимание на то, в каких случаях Ваш супруг проявляет насилие с тем, чтобы предупредить такие ситуации заранее и обезопасить себя и детей;</w:t>
      </w:r>
    </w:p>
    <w:p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Продумайте все свои действия на случай, если акт насилия повторится снова;</w:t>
      </w:r>
    </w:p>
    <w:p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Выучите наизусть телефоны милиции, «кризисных» комнат, соседей, друзей, к которым можете обратиться, находясь в опасности. Всегда носите с собой мобильный телефон либо телефонную карту при его отсутствии;</w:t>
      </w:r>
    </w:p>
    <w:p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Если спора, инцидента избежать не удаётся, постарайтесь выбрать для него комнату, из которой можно в случае необходимости легко выйти. Старайтесь избежать споров в ванной комнате, кухне, где есть острые и режущие предметы</w:t>
      </w:r>
    </w:p>
    <w:p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Старайтесь хранить предметы, которые могут быть использованы в качестве оружия (нож и т.п.) в закрытых либо труднодоступных местах;</w:t>
      </w:r>
    </w:p>
    <w:p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Старайтесь не пользоваться вещами, которые можно использовать для удушения, т.е. шаль, шарф, толстые цепочки;</w:t>
      </w:r>
    </w:p>
    <w:p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Потренируйтесь с детьми, как быстро покинуть квартиру (дом);</w:t>
      </w:r>
    </w:p>
    <w:p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 xml:space="preserve">В безопасном, но доступном для Вас месте, спрячьте необходимую сумму денег, книжку с номерами телефонов, паспорт, документы на детей, другие важные бумаги, а также некоторую одежду и бельё, нужные лекарства. </w:t>
      </w:r>
    </w:p>
    <w:p w:rsidR="006A47E5" w:rsidRPr="006A47E5" w:rsidRDefault="0062590F" w:rsidP="006A47E5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Найдите такое место, куда Вы смогли бы уйти в случае опасности. Это может быть «кризисная» комната, Ваши друзья либо соседи;</w:t>
      </w:r>
    </w:p>
    <w:p w:rsidR="0062590F" w:rsidRPr="0062590F" w:rsidRDefault="0062590F" w:rsidP="0062590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2590F">
        <w:rPr>
          <w:color w:val="000000"/>
          <w:sz w:val="28"/>
          <w:szCs w:val="28"/>
        </w:rPr>
        <w:t>Если ситуация критическая, то покидайте дом незамедлительно, даже если Вам не удалось взять необходимые вещи.</w:t>
      </w:r>
    </w:p>
    <w:p w:rsidR="0062590F" w:rsidRPr="0062590F" w:rsidRDefault="0062590F" w:rsidP="0062590F">
      <w:pPr>
        <w:pStyle w:val="a3"/>
        <w:jc w:val="center"/>
        <w:rPr>
          <w:color w:val="000000"/>
          <w:sz w:val="28"/>
          <w:szCs w:val="28"/>
        </w:rPr>
      </w:pPr>
      <w:r w:rsidRPr="0062590F">
        <w:rPr>
          <w:rStyle w:val="a4"/>
          <w:color w:val="000000"/>
          <w:sz w:val="28"/>
          <w:szCs w:val="28"/>
        </w:rPr>
        <w:t>Помните, что под угрозой находится Ваша жизнь!</w:t>
      </w:r>
    </w:p>
    <w:p w:rsidR="0062590F" w:rsidRPr="0062590F" w:rsidRDefault="0062590F" w:rsidP="0062590F">
      <w:pPr>
        <w:pStyle w:val="1"/>
        <w:spacing w:after="0" w:line="240" w:lineRule="auto"/>
        <w:ind w:left="426" w:right="389"/>
        <w:jc w:val="both"/>
        <w:rPr>
          <w:rFonts w:ascii="Times New Roman" w:hAnsi="Times New Roman"/>
          <w:sz w:val="28"/>
          <w:szCs w:val="28"/>
        </w:rPr>
      </w:pPr>
    </w:p>
    <w:p w:rsidR="009519E7" w:rsidRDefault="009519E7"/>
    <w:p w:rsidR="004E7C6A" w:rsidRDefault="004E7C6A"/>
    <w:p w:rsidR="004E7C6A" w:rsidRDefault="004E7C6A"/>
    <w:p w:rsidR="004E7C6A" w:rsidRDefault="004E7C6A"/>
    <w:p w:rsidR="004E7C6A" w:rsidRDefault="004E7C6A"/>
    <w:p w:rsidR="004E7C6A" w:rsidRDefault="004E7C6A">
      <w:r>
        <w:rPr>
          <w:noProof/>
        </w:rPr>
        <w:lastRenderedPageBreak/>
        <w:drawing>
          <wp:inline distT="0" distB="0" distL="0" distR="0" wp14:anchorId="484DEA16" wp14:editId="72E2FC7E">
            <wp:extent cx="5940425" cy="9737510"/>
            <wp:effectExtent l="0" t="0" r="3175" b="0"/>
            <wp:docPr id="1" name="Рисунок 1" descr="http://gomel.gov.by/Files/Bez_nasiliya/plan_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mel.gov.by/Files/Bez_nasiliya/plan_bezopasnos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79F5"/>
    <w:multiLevelType w:val="multilevel"/>
    <w:tmpl w:val="F80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70"/>
    <w:rsid w:val="00000970"/>
    <w:rsid w:val="00294611"/>
    <w:rsid w:val="002A4622"/>
    <w:rsid w:val="004311F9"/>
    <w:rsid w:val="004E7C6A"/>
    <w:rsid w:val="00550AB6"/>
    <w:rsid w:val="0062590F"/>
    <w:rsid w:val="006A47E5"/>
    <w:rsid w:val="00745B26"/>
    <w:rsid w:val="007B4418"/>
    <w:rsid w:val="00866381"/>
    <w:rsid w:val="008954C5"/>
    <w:rsid w:val="008A6DC7"/>
    <w:rsid w:val="009519E7"/>
    <w:rsid w:val="00AC00C6"/>
    <w:rsid w:val="00CC730C"/>
    <w:rsid w:val="00CD5AEE"/>
    <w:rsid w:val="00E24999"/>
    <w:rsid w:val="00E47E04"/>
    <w:rsid w:val="00EB726E"/>
    <w:rsid w:val="00F42981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0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semiHidden/>
    <w:rsid w:val="006259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25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7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0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semiHidden/>
    <w:rsid w:val="006259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25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7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8</cp:revision>
  <dcterms:created xsi:type="dcterms:W3CDTF">2019-04-15T19:06:00Z</dcterms:created>
  <dcterms:modified xsi:type="dcterms:W3CDTF">2019-04-15T19:25:00Z</dcterms:modified>
</cp:coreProperties>
</file>