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B1" w:rsidRDefault="001015E8" w:rsidP="001015E8">
      <w:pPr>
        <w:spacing w:line="312" w:lineRule="atLeast"/>
        <w:ind w:firstLine="0"/>
        <w:rPr>
          <w:rFonts w:ascii="Trebuchet MS" w:eastAsia="Times New Roman" w:hAnsi="Trebuchet MS" w:cs="Times New Roman"/>
          <w:b/>
          <w:color w:val="0070C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color w:val="0070C0"/>
          <w:sz w:val="24"/>
          <w:szCs w:val="24"/>
          <w:lang w:eastAsia="ru-RU"/>
        </w:rPr>
        <w:t xml:space="preserve">   </w:t>
      </w:r>
      <w:r w:rsidR="00136DB1">
        <w:rPr>
          <w:noProof/>
          <w:lang w:eastAsia="ru-RU"/>
        </w:rPr>
        <w:drawing>
          <wp:inline distT="0" distB="0" distL="0" distR="0" wp14:anchorId="2214901D" wp14:editId="09E9695A">
            <wp:extent cx="1833250" cy="960954"/>
            <wp:effectExtent l="0" t="0" r="0" b="0"/>
            <wp:docPr id="6" name="Рисунок 6" descr="http://sibfun.ru/wp-content/uploads/2015/12/9171e65ac2e667011ae296303d3b45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bfun.ru/wp-content/uploads/2015/12/9171e65ac2e667011ae296303d3b45e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42" cy="97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b/>
          <w:color w:val="0070C0"/>
          <w:sz w:val="24"/>
          <w:szCs w:val="24"/>
          <w:lang w:eastAsia="ru-RU"/>
        </w:rPr>
        <w:t xml:space="preserve">    Мифы и правда </w:t>
      </w:r>
      <w:r w:rsidR="007A1267" w:rsidRPr="001015E8">
        <w:rPr>
          <w:rFonts w:ascii="Trebuchet MS" w:eastAsia="Times New Roman" w:hAnsi="Trebuchet MS" w:cs="Times New Roman"/>
          <w:b/>
          <w:color w:val="0070C0"/>
          <w:sz w:val="24"/>
          <w:szCs w:val="24"/>
          <w:lang w:eastAsia="ru-RU"/>
        </w:rPr>
        <w:t>о работе психолога.</w:t>
      </w:r>
    </w:p>
    <w:p w:rsidR="007A1267" w:rsidRDefault="001015E8" w:rsidP="001015E8">
      <w:pPr>
        <w:spacing w:line="312" w:lineRule="atLeast"/>
        <w:ind w:firstLine="0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 w:rsidRPr="001015E8">
        <w:rPr>
          <w:noProof/>
          <w:lang w:eastAsia="ru-RU"/>
        </w:rPr>
        <w:t xml:space="preserve"> </w:t>
      </w:r>
      <w:r w:rsidR="00136DB1">
        <w:rPr>
          <w:noProof/>
          <w:lang w:eastAsia="ru-RU"/>
        </w:rPr>
        <w:t xml:space="preserve">                                                                                                   </w:t>
      </w:r>
    </w:p>
    <w:p w:rsidR="007A1267" w:rsidRPr="007A1267" w:rsidRDefault="001015E8" w:rsidP="007A1267">
      <w:pPr>
        <w:spacing w:line="312" w:lineRule="atLeast"/>
        <w:ind w:firstLine="0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tbl>
      <w:tblPr>
        <w:tblW w:w="923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6379"/>
      </w:tblGrid>
      <w:tr w:rsidR="007A1267" w:rsidRPr="007A1267" w:rsidTr="007A1267">
        <w:trPr>
          <w:trHeight w:val="1067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67" w:rsidRPr="001015E8" w:rsidRDefault="007A1267" w:rsidP="007A1267">
            <w:pPr>
              <w:ind w:firstLine="0"/>
              <w:jc w:val="center"/>
              <w:rPr>
                <w:rFonts w:ascii="Trebuchet MS" w:eastAsia="Times New Roman" w:hAnsi="Trebuchet MS" w:cs="Times New Roman"/>
                <w:color w:val="C00000"/>
                <w:sz w:val="21"/>
                <w:szCs w:val="21"/>
                <w:lang w:eastAsia="ru-RU"/>
              </w:rPr>
            </w:pPr>
            <w:r w:rsidRPr="001015E8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ru-RU"/>
              </w:rPr>
              <w:t>Миф № 1</w:t>
            </w:r>
          </w:p>
          <w:p w:rsidR="007A1267" w:rsidRPr="007A1267" w:rsidRDefault="007A1267" w:rsidP="007A1267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A12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Психолог, психотерапевт и психиатр – одно и то же.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E8" w:rsidRDefault="007A1267" w:rsidP="007A1267">
            <w:pPr>
              <w:ind w:firstLine="6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015E8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ru-RU"/>
              </w:rPr>
              <w:t>Правда.</w:t>
            </w:r>
            <w:r w:rsidRPr="007A12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7A1267" w:rsidRPr="007A1267" w:rsidRDefault="007A1267" w:rsidP="001015E8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1015E8">
              <w:rPr>
                <w:rFonts w:ascii="Tahoma" w:eastAsia="Times New Roman" w:hAnsi="Tahoma" w:cs="Tahoma"/>
                <w:color w:val="0070C0"/>
                <w:sz w:val="18"/>
                <w:szCs w:val="18"/>
                <w:lang w:eastAsia="ru-RU"/>
              </w:rPr>
              <w:t>Психолог</w:t>
            </w:r>
            <w:r w:rsidRPr="007A12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занимается психически здоровыми людьми, не выписывает лекарства, не ставит диагнозы, а помогает клиенту наладить отношения с собой и с окружением.</w:t>
            </w:r>
          </w:p>
          <w:p w:rsidR="007A1267" w:rsidRPr="007A1267" w:rsidRDefault="007A1267" w:rsidP="001015E8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1015E8">
              <w:rPr>
                <w:rFonts w:ascii="Tahoma" w:eastAsia="Times New Roman" w:hAnsi="Tahoma" w:cs="Tahoma"/>
                <w:color w:val="0070C0"/>
                <w:sz w:val="18"/>
                <w:szCs w:val="18"/>
                <w:lang w:eastAsia="ru-RU"/>
              </w:rPr>
              <w:t>Психотерапевт</w:t>
            </w:r>
            <w:r w:rsidRPr="007A12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– это врач, который занимается лечением пограничных расстройств, имеет дело с глубокими психологическими травмами, личностными проблемами. Работает в основном при помощи терапии, медикаментозное лечение является дополнительным методом.</w:t>
            </w:r>
          </w:p>
          <w:p w:rsidR="007A1267" w:rsidRPr="007A1267" w:rsidRDefault="007A1267" w:rsidP="001015E8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1015E8">
              <w:rPr>
                <w:rFonts w:ascii="Tahoma" w:eastAsia="Times New Roman" w:hAnsi="Tahoma" w:cs="Tahoma"/>
                <w:color w:val="0070C0"/>
                <w:sz w:val="18"/>
                <w:szCs w:val="18"/>
                <w:lang w:eastAsia="ru-RU"/>
              </w:rPr>
              <w:t xml:space="preserve">Врач-психиатр </w:t>
            </w:r>
            <w:r w:rsidRPr="007A12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– это специалист в области лечения психических заболеваний. В своей работе использует преимущественно медикаментозные методы лечения (лекарства, таблетки).</w:t>
            </w:r>
          </w:p>
        </w:tc>
      </w:tr>
      <w:tr w:rsidR="007A1267" w:rsidRPr="007A1267" w:rsidTr="007A1267"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67" w:rsidRPr="001015E8" w:rsidRDefault="007A1267" w:rsidP="007A1267">
            <w:pPr>
              <w:ind w:firstLine="0"/>
              <w:jc w:val="center"/>
              <w:rPr>
                <w:rFonts w:ascii="Trebuchet MS" w:eastAsia="Times New Roman" w:hAnsi="Trebuchet MS" w:cs="Times New Roman"/>
                <w:color w:val="C00000"/>
                <w:sz w:val="21"/>
                <w:szCs w:val="21"/>
                <w:lang w:eastAsia="ru-RU"/>
              </w:rPr>
            </w:pPr>
            <w:r w:rsidRPr="001015E8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ru-RU"/>
              </w:rPr>
              <w:t>Миф № 2</w:t>
            </w:r>
          </w:p>
          <w:p w:rsidR="007A1267" w:rsidRPr="007A1267" w:rsidRDefault="007A1267" w:rsidP="007A1267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A12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Психолог – волшебник. Ты приходишь, рассказываешь о том, что волнует, как всё вокруг тебе не нравиться, а психолог даёт тебе «волшебную палочку» в виде совета, или умного слова и сразу все проблемы решаются.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B1" w:rsidRDefault="007A1267" w:rsidP="00136DB1">
            <w:pPr>
              <w:ind w:firstLine="600"/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015E8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ru-RU"/>
              </w:rPr>
              <w:t>Правда.</w:t>
            </w:r>
          </w:p>
          <w:p w:rsidR="007A1267" w:rsidRPr="00136DB1" w:rsidRDefault="007A1267" w:rsidP="00136DB1">
            <w:pPr>
              <w:ind w:firstLine="0"/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7A12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Конечно, так не бывает. Психолог – человек, наделённый определёнными знаниями, умениями и психологическими инструментами.  Для каждого человека и для различных ситуаций, специалист может использовать различные виды помощи. При этом клиенту придётся приложить долю труда и целеустремлённости для достижения желаемой цели или же, оставить всё как есть, решает сам клиент.</w:t>
            </w:r>
          </w:p>
        </w:tc>
      </w:tr>
      <w:tr w:rsidR="007A1267" w:rsidRPr="007A1267" w:rsidTr="007A1267"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67" w:rsidRPr="001015E8" w:rsidRDefault="007A1267" w:rsidP="007A1267">
            <w:pPr>
              <w:ind w:firstLine="0"/>
              <w:jc w:val="center"/>
              <w:rPr>
                <w:rFonts w:ascii="Trebuchet MS" w:eastAsia="Times New Roman" w:hAnsi="Trebuchet MS" w:cs="Times New Roman"/>
                <w:color w:val="C00000"/>
                <w:sz w:val="21"/>
                <w:szCs w:val="21"/>
                <w:lang w:eastAsia="ru-RU"/>
              </w:rPr>
            </w:pPr>
            <w:r w:rsidRPr="001015E8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ru-RU"/>
              </w:rPr>
              <w:t>Миф № 3</w:t>
            </w:r>
          </w:p>
          <w:p w:rsidR="007A1267" w:rsidRPr="007A1267" w:rsidRDefault="007A1267" w:rsidP="007A1267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A12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Психолог – человек, который просто слушает, жалеет, успокаивает.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B1" w:rsidRDefault="007A1267" w:rsidP="007A1267">
            <w:pPr>
              <w:ind w:firstLine="600"/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1015E8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ru-RU"/>
              </w:rPr>
              <w:t>Правда.</w:t>
            </w:r>
          </w:p>
          <w:p w:rsidR="007A1267" w:rsidRPr="007A1267" w:rsidRDefault="007A1267" w:rsidP="00136DB1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A12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Конечно, психолог должен внимательно слушать клиента, иначе он не сможет понять ситуацию и то, в какой помощи нуждается человек. Иногда для клиента действительно важно, чтобы его просто выслушали, потому что он может проговорить на консультации то, что не может сказать близким людям, и вообще произнести вслух. Часто нам трудно разобраться в своих чувствах самостоятельно. Но чаще всего специалист не просто слушает, а задаёт наводящие вопросы, которые приводят к осознанию ситуации.</w:t>
            </w:r>
          </w:p>
        </w:tc>
      </w:tr>
      <w:tr w:rsidR="007A1267" w:rsidRPr="007A1267" w:rsidTr="007A1267"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67" w:rsidRPr="001015E8" w:rsidRDefault="007A1267" w:rsidP="007A1267">
            <w:pPr>
              <w:ind w:firstLine="567"/>
              <w:jc w:val="left"/>
              <w:rPr>
                <w:rFonts w:ascii="Trebuchet MS" w:eastAsia="Times New Roman" w:hAnsi="Trebuchet MS" w:cs="Times New Roman"/>
                <w:color w:val="C00000"/>
                <w:sz w:val="21"/>
                <w:szCs w:val="21"/>
                <w:lang w:eastAsia="ru-RU"/>
              </w:rPr>
            </w:pPr>
            <w:r w:rsidRPr="001015E8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ru-RU"/>
              </w:rPr>
              <w:t>Миф № 4</w:t>
            </w:r>
            <w:r w:rsidRPr="001015E8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ru-RU"/>
              </w:rPr>
              <w:t>  </w:t>
            </w:r>
          </w:p>
          <w:p w:rsidR="007A1267" w:rsidRPr="007A1267" w:rsidRDefault="007A1267" w:rsidP="007A1267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A12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Психологи дают советы, как поступить в данной ситуации.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B1" w:rsidRDefault="007A1267" w:rsidP="007A1267">
            <w:pPr>
              <w:ind w:left="-108" w:firstLine="0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ru-RU"/>
              </w:rPr>
            </w:pPr>
            <w:r w:rsidRPr="007A12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    </w:t>
            </w:r>
            <w:r w:rsidRPr="001015E8">
              <w:rPr>
                <w:rFonts w:ascii="Trebuchet MS" w:eastAsia="Times New Roman" w:hAnsi="Trebuchet MS" w:cs="Tahoma"/>
                <w:b/>
                <w:bCs/>
                <w:color w:val="C00000"/>
                <w:sz w:val="21"/>
                <w:szCs w:val="21"/>
                <w:lang w:eastAsia="ru-RU"/>
              </w:rPr>
              <w:t>Правда</w:t>
            </w:r>
            <w:r w:rsidRPr="001015E8">
              <w:rPr>
                <w:rFonts w:ascii="Tahoma" w:eastAsia="Times New Roman" w:hAnsi="Tahoma" w:cs="Tahoma"/>
                <w:color w:val="C00000"/>
                <w:sz w:val="18"/>
                <w:szCs w:val="18"/>
                <w:lang w:eastAsia="ru-RU"/>
              </w:rPr>
              <w:t>.</w:t>
            </w:r>
          </w:p>
          <w:p w:rsidR="007A1267" w:rsidRPr="007A1267" w:rsidRDefault="007A1267" w:rsidP="007A1267">
            <w:pPr>
              <w:ind w:left="-108" w:firstLine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A12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Профессионал не может дать совет по двум причинам. Первая – никто не может быть более компетентным в жизни другого, чем он сам. Для этого нужно прожить именно эту жизнь, с её перипетиями. И вторая – никто не может взять ответственность за выбор другого.  Все предложения носят рекомендательный характер – «можно попробовать так».</w:t>
            </w:r>
          </w:p>
        </w:tc>
      </w:tr>
      <w:tr w:rsidR="007A1267" w:rsidRPr="007A1267" w:rsidTr="007A1267">
        <w:trPr>
          <w:trHeight w:val="1525"/>
        </w:trPr>
        <w:tc>
          <w:tcPr>
            <w:tcW w:w="2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67" w:rsidRPr="001015E8" w:rsidRDefault="007A1267" w:rsidP="007A1267">
            <w:pPr>
              <w:spacing w:line="312" w:lineRule="atLeast"/>
              <w:ind w:firstLine="567"/>
              <w:jc w:val="left"/>
              <w:rPr>
                <w:rFonts w:ascii="Trebuchet MS" w:eastAsia="Times New Roman" w:hAnsi="Trebuchet MS" w:cs="Times New Roman"/>
                <w:color w:val="C00000"/>
                <w:sz w:val="21"/>
                <w:szCs w:val="21"/>
                <w:lang w:eastAsia="ru-RU"/>
              </w:rPr>
            </w:pPr>
            <w:r w:rsidRPr="001015E8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ru-RU"/>
              </w:rPr>
              <w:t>Миф № 5</w:t>
            </w:r>
          </w:p>
          <w:p w:rsidR="007A1267" w:rsidRPr="007A1267" w:rsidRDefault="007A1267" w:rsidP="007A1267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A12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Психолог научит манипулировать другими. Часто это выглядит так: «Помогите мне повлиять на мужа или жену, маму или папу, детей, для того чтобы они…»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DB1" w:rsidRDefault="007A1267" w:rsidP="007A1267">
            <w:pPr>
              <w:ind w:left="34" w:firstLine="566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15E8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ru-RU"/>
              </w:rPr>
              <w:t>Правда</w:t>
            </w:r>
            <w:r w:rsidRPr="007A12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7A1267" w:rsidRPr="007A1267" w:rsidRDefault="007A1267" w:rsidP="00136DB1">
            <w:pPr>
              <w:ind w:left="34" w:firstLine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A12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Это противоречит этическому кодексу психолога и не лучший способ отношений. Хороший специалист не будет манипулировать вами и не научит манипулировать другими. Но он поможет увидеть возможные способы изменения отношения к ситуации, на которую трудно повлиять.</w:t>
            </w:r>
          </w:p>
          <w:p w:rsidR="007A1267" w:rsidRPr="007A1267" w:rsidRDefault="007A1267" w:rsidP="007A1267">
            <w:pPr>
              <w:ind w:left="34" w:firstLine="566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7A12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015E8" w:rsidRDefault="001015E8"/>
    <w:p w:rsidR="00A933CD" w:rsidRDefault="001015E8">
      <w:r>
        <w:rPr>
          <w:noProof/>
          <w:lang w:eastAsia="ru-RU"/>
        </w:rPr>
        <w:drawing>
          <wp:inline distT="0" distB="0" distL="0" distR="0" wp14:anchorId="3EAB462D" wp14:editId="4BAFF3D4">
            <wp:extent cx="2058614" cy="1380713"/>
            <wp:effectExtent l="0" t="0" r="0" b="0"/>
            <wp:docPr id="3" name="Рисунок 3" descr="http://nadezhdaclinik.ru/images/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dezhdaclinik.ru/images/grou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149130" cy="144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DB1">
        <w:rPr>
          <w:noProof/>
          <w:lang w:eastAsia="ru-RU"/>
        </w:rPr>
        <w:t xml:space="preserve">                </w:t>
      </w:r>
      <w:bookmarkStart w:id="0" w:name="_GoBack"/>
      <w:r w:rsidR="00136DB1">
        <w:rPr>
          <w:noProof/>
          <w:lang w:eastAsia="ru-RU"/>
        </w:rPr>
        <w:drawing>
          <wp:inline distT="0" distB="0" distL="0" distR="0" wp14:anchorId="045C1009" wp14:editId="19028B59">
            <wp:extent cx="2572488" cy="1714992"/>
            <wp:effectExtent l="0" t="0" r="0" b="0"/>
            <wp:docPr id="7" name="Рисунок 7" descr="http://missbagira.ru/images/bagira/2015/02/uverennost-i-vyihod-iz-zonyi-komfo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sbagira.ru/images/bagira/2015/02/uverennost-i-vyihod-iz-zonyi-komfor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66" cy="174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33CD" w:rsidSect="00136DB1">
      <w:pgSz w:w="11850" w:h="16840" w:code="9"/>
      <w:pgMar w:top="426" w:right="567" w:bottom="1134" w:left="1560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67"/>
    <w:rsid w:val="001015E8"/>
    <w:rsid w:val="00136DB1"/>
    <w:rsid w:val="005E775D"/>
    <w:rsid w:val="007A1267"/>
    <w:rsid w:val="00935FA4"/>
    <w:rsid w:val="00A933CD"/>
    <w:rsid w:val="00AF2549"/>
    <w:rsid w:val="00B852E4"/>
    <w:rsid w:val="00C008E3"/>
    <w:rsid w:val="00C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41C2F-51CA-43F7-B4DB-61A3ABD5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ZharinEV</dc:creator>
  <cp:keywords/>
  <dc:description/>
  <cp:lastModifiedBy>ZharinEV</cp:lastModifiedBy>
  <cp:revision>3</cp:revision>
  <dcterms:created xsi:type="dcterms:W3CDTF">2018-02-27T06:42:00Z</dcterms:created>
  <dcterms:modified xsi:type="dcterms:W3CDTF">2018-02-27T07:56:00Z</dcterms:modified>
</cp:coreProperties>
</file>