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B43DF" w14:textId="475A5758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СОЦИАЛЬНЫЕ УСЛУГИ НА ДОМУ</w:t>
      </w:r>
    </w:p>
    <w:p w14:paraId="5707A930" w14:textId="77777777" w:rsidR="00251765" w:rsidRPr="00251765" w:rsidRDefault="00251765" w:rsidP="00251765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ПРАВО НА ОКАЗАНИЕ СОЦИАЛЬНЫХ УСЛУГ</w:t>
      </w:r>
    </w:p>
    <w:p w14:paraId="5BF274D9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на дому предоставляются социальным работником нетрудоспособным гражданам при наличии медицинских показаний и отсутствии медицинских противопоказаний.</w:t>
      </w:r>
    </w:p>
    <w:p w14:paraId="7F797D93" w14:textId="77777777" w:rsidR="00251765" w:rsidRPr="00251765" w:rsidRDefault="00251765" w:rsidP="00251765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УСЛОВИЯ ОКАЗАНИЯ СОЦИАЛЬНЫХ УСЛУГ</w:t>
      </w:r>
    </w:p>
    <w:p w14:paraId="72D35AF3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на дому оказываются:</w:t>
      </w:r>
    </w:p>
    <w:p w14:paraId="31550182" w14:textId="77777777" w:rsidR="00251765" w:rsidRPr="00251765" w:rsidRDefault="00251765" w:rsidP="00251765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бесплатно</w:t>
      </w: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– малообеспеченным одиноким нетрудоспособным гражданам;</w:t>
      </w:r>
    </w:p>
    <w:p w14:paraId="25279AFD" w14:textId="77777777" w:rsidR="00251765" w:rsidRPr="00251765" w:rsidRDefault="00251765" w:rsidP="00251765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на условиях частичной оплаты</w:t>
      </w: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– одиноким нетрудоспособным гражданам, среднедушевой доход которых не превышает </w:t>
      </w: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200 процентов</w:t>
      </w: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бюджета прожиточного минимума в среднем на душу населения;</w:t>
      </w:r>
    </w:p>
    <w:p w14:paraId="7B71AFAD" w14:textId="77777777" w:rsidR="00251765" w:rsidRPr="00251765" w:rsidRDefault="00251765" w:rsidP="00251765">
      <w:pPr>
        <w:numPr>
          <w:ilvl w:val="0"/>
          <w:numId w:val="1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на условиях полной оплаты</w:t>
      </w: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– остальным нетрудоспособным гражданам.</w:t>
      </w:r>
    </w:p>
    <w:p w14:paraId="536D82E5" w14:textId="77777777" w:rsidR="00251765" w:rsidRPr="00251765" w:rsidRDefault="00251765" w:rsidP="00251765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К одиноким нетрудоспособным гражданам</w:t>
      </w:r>
      <w:r w:rsidRPr="00251765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</w:t>
      </w: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относятся </w:t>
      </w:r>
      <w:r w:rsidRPr="00251765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инвалиды I или II группы, неработающие граждане в возрасте 60 лет и старше, достигшие общеустановленного пенсионного возраста, имеющие право на государственную пенсию, не имеющие родственников, обязанных по закону их содержать (совершеннолетних детей, супругов и родителей, не являющихся инвалидами I или II группы, не достигших общеустановленного пенсионного возраста) либо других физических или юридических лиц, с которыми заключены договор ренты с предоставлением средств на содержание, договор пожизненного содержания с иждивением.</w:t>
      </w:r>
    </w:p>
    <w:p w14:paraId="2B437F8E" w14:textId="77777777" w:rsidR="00251765" w:rsidRPr="00251765" w:rsidRDefault="00251765" w:rsidP="00251765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Малообеспеченными являются</w:t>
      </w:r>
      <w:r w:rsidRPr="00251765">
        <w:rPr>
          <w:rFonts w:ascii="inherit" w:eastAsia="Times New Roman" w:hAnsi="inherit" w:cs="Arial"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 граждане, ежемесячный доход которых не превышает 100% бюджета прожиточного минимума в среднем на душу населения, действующего на дату подачи заявления об оказании социальных услуг.</w:t>
      </w:r>
      <w:bookmarkStart w:id="0" w:name="_GoBack"/>
      <w:bookmarkEnd w:id="0"/>
    </w:p>
    <w:p w14:paraId="578147CC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Отдельным нетрудоспособным гражданам, которым социальные услуги должны оказываться на возмездной основе, в порядке исключения по решению местных органов власти могут оказываться на безвозмездной основе или на условиях частичной оплаты.</w:t>
      </w:r>
    </w:p>
    <w:p w14:paraId="15AC3574" w14:textId="77777777" w:rsidR="00251765" w:rsidRPr="00251765" w:rsidRDefault="00251765" w:rsidP="00251765">
      <w:pPr>
        <w:shd w:val="clear" w:color="auto" w:fill="FFFFFF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b/>
          <w:bCs/>
          <w:i/>
          <w:iCs/>
          <w:color w:val="222222"/>
          <w:sz w:val="24"/>
          <w:szCs w:val="24"/>
          <w:bdr w:val="none" w:sz="0" w:space="0" w:color="auto" w:frame="1"/>
          <w:lang w:eastAsia="ru-RU"/>
        </w:rPr>
        <w:t>ПОРЯДОК ОКАЗАНИЯ СОЦИАЛЬНЫХ УСЛУГ</w:t>
      </w:r>
    </w:p>
    <w:p w14:paraId="0A8B5C8A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Для оказания социальных услуг гражданин (законный представитель) обращается в территориальный центр социального обслуживания населения по месту жительства (месту пребывания) либо фактического проживания и предоставляет:</w:t>
      </w:r>
    </w:p>
    <w:p w14:paraId="1F69D2DB" w14:textId="77777777" w:rsidR="00251765" w:rsidRPr="00251765" w:rsidRDefault="00251765" w:rsidP="00251765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заявление;</w:t>
      </w:r>
    </w:p>
    <w:p w14:paraId="39CAE24B" w14:textId="77777777" w:rsidR="00251765" w:rsidRPr="00251765" w:rsidRDefault="00251765" w:rsidP="00251765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документ, удостоверяющий личность;</w:t>
      </w:r>
    </w:p>
    <w:p w14:paraId="37581CB5" w14:textId="77777777" w:rsidR="00251765" w:rsidRPr="00251765" w:rsidRDefault="00251765" w:rsidP="00251765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документ установленного образца о праве на льготы (удостоверение инвалида, ветерана Великой Отечественной войны и т.п.) для граждан, относящихся к категории пользующихся льготами;</w:t>
      </w:r>
    </w:p>
    <w:p w14:paraId="4A520DD7" w14:textId="77777777" w:rsidR="00251765" w:rsidRPr="00251765" w:rsidRDefault="00251765" w:rsidP="00251765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согласие на обработку специальных персональных данных в случаях, предусмотренных законодательством о персональных данных;</w:t>
      </w:r>
    </w:p>
    <w:p w14:paraId="48E9D2E3" w14:textId="77777777" w:rsidR="00251765" w:rsidRPr="00251765" w:rsidRDefault="00251765" w:rsidP="00251765">
      <w:pPr>
        <w:numPr>
          <w:ilvl w:val="0"/>
          <w:numId w:val="2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медицинскую справку о состоянии здоровья, содержащую информацию о наличии медицинских показаний и (или) отсутствии медицинских противопоказаний для оказания социальных услуг.</w:t>
      </w:r>
    </w:p>
    <w:p w14:paraId="4D4C29E0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Работники центра проводят обследование с выходом по месту жительства обратившегося гражданина, составляют акт определения индивидуальной нуждаемости в социальном обслуживании, а также запрашивают у государственных органов и иных организаций:</w:t>
      </w:r>
    </w:p>
    <w:p w14:paraId="7DEF674A" w14:textId="77777777" w:rsidR="00251765" w:rsidRPr="00251765" w:rsidRDefault="00251765" w:rsidP="00251765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 размере получаемой обратившимся гражданином пенсии за месяц, предшествующий месяцу обращения (для одиноких нетрудоспособных граждан);</w:t>
      </w:r>
    </w:p>
    <w:p w14:paraId="645A77D1" w14:textId="77777777" w:rsidR="00251765" w:rsidRPr="00251765" w:rsidRDefault="00251765" w:rsidP="00251765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lastRenderedPageBreak/>
        <w:t>сведения о занимаемом в данном населенном пункте жилом помещении, месте жительства и составе семьи (с указанием сведений о месте жительства и составе семьи);</w:t>
      </w:r>
    </w:p>
    <w:p w14:paraId="7DB38987" w14:textId="77777777" w:rsidR="00251765" w:rsidRPr="00251765" w:rsidRDefault="00251765" w:rsidP="00251765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сведения, подтверждающие, что гражданин, обратившийся за оказанием социальных услуг, не является получателем ренты согласно договору ренты либо пожизненного содержания с иждивением (за исключением договора пожизненного содержания с иждивением, заключенного с местным исполнительным и распорядительным органом) (для одиноких нетрудоспособных граждан);</w:t>
      </w:r>
    </w:p>
    <w:p w14:paraId="6BB002DE" w14:textId="77777777" w:rsidR="00251765" w:rsidRPr="00251765" w:rsidRDefault="00251765" w:rsidP="00251765">
      <w:pPr>
        <w:numPr>
          <w:ilvl w:val="0"/>
          <w:numId w:val="3"/>
        </w:numPr>
        <w:shd w:val="clear" w:color="auto" w:fill="FFFFFF"/>
        <w:spacing w:after="0" w:line="300" w:lineRule="atLeast"/>
        <w:ind w:left="360" w:right="360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сведения об отсутствии ухода за гражданином, обратившимся за оказанием социальных услуг, лицом, получающим пособие по уходу за инвалидом I группы либо лицом, достигшим 80-летнего возраста.</w:t>
      </w:r>
    </w:p>
    <w:p w14:paraId="5A6ADE2E" w14:textId="77777777" w:rsidR="00251765" w:rsidRPr="00251765" w:rsidRDefault="00251765" w:rsidP="00251765">
      <w:pPr>
        <w:shd w:val="clear" w:color="auto" w:fill="FFFFFF"/>
        <w:spacing w:after="150" w:line="300" w:lineRule="atLeast"/>
        <w:jc w:val="both"/>
        <w:textAlignment w:val="baseline"/>
        <w:rPr>
          <w:rFonts w:ascii="inherit" w:eastAsia="Times New Roman" w:hAnsi="inherit" w:cs="Arial"/>
          <w:color w:val="222222"/>
          <w:sz w:val="24"/>
          <w:szCs w:val="24"/>
          <w:lang w:eastAsia="ru-RU"/>
        </w:rPr>
      </w:pP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Социальные услуги оказываются на </w:t>
      </w:r>
      <w:r w:rsidRPr="00251765">
        <w:rPr>
          <w:rFonts w:ascii="inherit" w:eastAsia="Times New Roman" w:hAnsi="inherit" w:cs="Arial"/>
          <w:b/>
          <w:bCs/>
          <w:color w:val="222222"/>
          <w:sz w:val="24"/>
          <w:szCs w:val="24"/>
          <w:lang w:eastAsia="ru-RU"/>
        </w:rPr>
        <w:t>основании договора</w:t>
      </w:r>
      <w:r w:rsidRPr="00251765">
        <w:rPr>
          <w:rFonts w:ascii="inherit" w:eastAsia="Times New Roman" w:hAnsi="inherit" w:cs="Arial"/>
          <w:color w:val="222222"/>
          <w:sz w:val="24"/>
          <w:szCs w:val="24"/>
          <w:lang w:eastAsia="ru-RU"/>
        </w:rPr>
        <w:t> оказания социальных услуг, заключенного гражданином (законным представителем) с учреждением социального обслуживания либо гражданином (законным представителем) с учреждением социального обслуживания и третьим лицом, взявшим на себя обязательства по оплате социальных услуг, оказываемых гражданину.</w:t>
      </w:r>
    </w:p>
    <w:p w14:paraId="1281C6B3" w14:textId="77777777" w:rsidR="00597106" w:rsidRDefault="00597106"/>
    <w:sectPr w:rsidR="00597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E43339"/>
    <w:multiLevelType w:val="multilevel"/>
    <w:tmpl w:val="BE542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FB201F2"/>
    <w:multiLevelType w:val="multilevel"/>
    <w:tmpl w:val="8A8C9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0B8428B"/>
    <w:multiLevelType w:val="multilevel"/>
    <w:tmpl w:val="0CE62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ACF"/>
    <w:rsid w:val="00251765"/>
    <w:rsid w:val="00597106"/>
    <w:rsid w:val="00B059AD"/>
    <w:rsid w:val="00B06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A7B54"/>
  <w15:chartTrackingRefBased/>
  <w15:docId w15:val="{324C6C1D-0F1E-44DF-9EA3-E05E33C8D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575</Words>
  <Characters>3280</Characters>
  <Application>Microsoft Office Word</Application>
  <DocSecurity>0</DocSecurity>
  <Lines>27</Lines>
  <Paragraphs>7</Paragraphs>
  <ScaleCrop>false</ScaleCrop>
  <Company/>
  <LinksUpToDate>false</LinksUpToDate>
  <CharactersWithSpaces>3848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2024-11-27T12:23:00Z</dcterms:created>
  <dcterms:modified xsi:type="dcterms:W3CDTF">2024-11-27T12:24:00Z</dcterms:modified>
</cp:coreProperties>
</file>