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23" w:rsidRPr="00E67AEF" w:rsidRDefault="000135D8" w:rsidP="001D6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AEF">
        <w:rPr>
          <w:rFonts w:ascii="Times New Roman" w:hAnsi="Times New Roman" w:cs="Times New Roman"/>
          <w:sz w:val="28"/>
          <w:szCs w:val="28"/>
        </w:rPr>
        <w:t>Особенности</w:t>
      </w:r>
      <w:r w:rsidR="001D6ADC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</w:t>
      </w:r>
    </w:p>
    <w:p w:rsidR="00495F73" w:rsidRPr="00E67AEF" w:rsidRDefault="00495F73" w:rsidP="00495F73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05A4" w:rsidRPr="00E67AEF" w:rsidRDefault="004505A4" w:rsidP="001C5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AEF">
        <w:rPr>
          <w:rFonts w:ascii="Times New Roman" w:hAnsi="Times New Roman" w:cs="Times New Roman"/>
          <w:sz w:val="28"/>
          <w:szCs w:val="28"/>
        </w:rPr>
        <w:t>Новогрудский межрайонный отдел Гродненского областного управления Департамента государственной инспекции труда Министерства труда и социальной защиты Республики Беларусь</w:t>
      </w:r>
      <w:r w:rsidR="00E61064" w:rsidRPr="00E67AEF">
        <w:rPr>
          <w:rFonts w:ascii="Times New Roman" w:hAnsi="Times New Roman" w:cs="Times New Roman"/>
          <w:sz w:val="28"/>
          <w:szCs w:val="28"/>
        </w:rPr>
        <w:t xml:space="preserve"> (далее – Новогрудский МРО)</w:t>
      </w:r>
      <w:r w:rsidR="00CB6EB5" w:rsidRPr="00E67AEF">
        <w:rPr>
          <w:rFonts w:ascii="Times New Roman" w:hAnsi="Times New Roman" w:cs="Times New Roman"/>
          <w:sz w:val="28"/>
          <w:szCs w:val="28"/>
        </w:rPr>
        <w:t xml:space="preserve"> рассматривает поступившие обращения граждан в порядке, предусмотренном действующим законодательством.</w:t>
      </w:r>
    </w:p>
    <w:p w:rsidR="005B5916" w:rsidRPr="00E67AEF" w:rsidRDefault="00E61064" w:rsidP="001C5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AEF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5B5916" w:rsidRPr="00E67AEF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E67AEF">
        <w:rPr>
          <w:rFonts w:ascii="Times New Roman" w:hAnsi="Times New Roman" w:cs="Times New Roman"/>
          <w:sz w:val="28"/>
          <w:szCs w:val="28"/>
        </w:rPr>
        <w:t xml:space="preserve">в обращениях граждан содержатся </w:t>
      </w:r>
      <w:r w:rsidR="005B5916" w:rsidRPr="00E67AEF">
        <w:rPr>
          <w:rFonts w:ascii="Times New Roman" w:hAnsi="Times New Roman" w:cs="Times New Roman"/>
          <w:sz w:val="28"/>
          <w:szCs w:val="28"/>
        </w:rPr>
        <w:t xml:space="preserve">некоторые вопросы, касающиеся трудовых отношений между работником и нанимателем, однако рассмотреть их не представляется возможным, так как </w:t>
      </w:r>
      <w:r w:rsidR="00D36DF2" w:rsidRPr="00E67AEF">
        <w:rPr>
          <w:rFonts w:ascii="Times New Roman" w:hAnsi="Times New Roman" w:cs="Times New Roman"/>
          <w:sz w:val="28"/>
          <w:szCs w:val="28"/>
        </w:rPr>
        <w:t xml:space="preserve">Новогрудский МРО </w:t>
      </w:r>
      <w:r w:rsidR="005B5916" w:rsidRPr="00E67AE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D36DF2" w:rsidRPr="00E67AEF">
        <w:rPr>
          <w:rFonts w:ascii="Times New Roman" w:hAnsi="Times New Roman" w:cs="Times New Roman"/>
          <w:sz w:val="28"/>
          <w:szCs w:val="28"/>
        </w:rPr>
        <w:t xml:space="preserve">в рамках полномочий </w:t>
      </w:r>
      <w:r w:rsidR="005B5916" w:rsidRPr="00E67AEF">
        <w:rPr>
          <w:rFonts w:ascii="Times New Roman" w:hAnsi="Times New Roman" w:cs="Times New Roman"/>
          <w:sz w:val="28"/>
          <w:szCs w:val="28"/>
        </w:rPr>
        <w:t>надзор за исполнением работодателями законодательства о труде и об охране труда и не является органом по рассмотрению трудовых споров. Органами, рассматривающими индивидуальные трудовые споры, являются комиссии по трудовым спорам, суды</w:t>
      </w:r>
      <w:r w:rsidR="00D36DF2" w:rsidRPr="00E67AEF">
        <w:rPr>
          <w:rFonts w:ascii="Times New Roman" w:hAnsi="Times New Roman" w:cs="Times New Roman"/>
          <w:sz w:val="28"/>
          <w:szCs w:val="28"/>
        </w:rPr>
        <w:t>.</w:t>
      </w:r>
    </w:p>
    <w:p w:rsidR="000342F2" w:rsidRPr="00E67AEF" w:rsidRDefault="00D36DF2" w:rsidP="00E67AEF">
      <w:pPr>
        <w:pStyle w:val="il-text-indent095cm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AEF">
        <w:rPr>
          <w:sz w:val="28"/>
          <w:szCs w:val="28"/>
        </w:rPr>
        <w:t xml:space="preserve">Например, гражданин </w:t>
      </w:r>
      <w:r w:rsidR="000342F2" w:rsidRPr="00E67AEF">
        <w:rPr>
          <w:sz w:val="28"/>
          <w:szCs w:val="28"/>
        </w:rPr>
        <w:t xml:space="preserve">в обращении </w:t>
      </w:r>
      <w:r w:rsidRPr="00E67AEF">
        <w:rPr>
          <w:sz w:val="28"/>
          <w:szCs w:val="28"/>
        </w:rPr>
        <w:t xml:space="preserve">указал, что </w:t>
      </w:r>
      <w:r w:rsidR="000342F2" w:rsidRPr="00E67AEF">
        <w:rPr>
          <w:sz w:val="28"/>
          <w:szCs w:val="28"/>
        </w:rPr>
        <w:t>отсутствовал</w:t>
      </w:r>
      <w:r w:rsidRPr="00E67AEF">
        <w:rPr>
          <w:sz w:val="28"/>
          <w:szCs w:val="28"/>
        </w:rPr>
        <w:t xml:space="preserve"> на работе </w:t>
      </w:r>
      <w:r w:rsidR="000342F2" w:rsidRPr="00E67AEF">
        <w:rPr>
          <w:sz w:val="28"/>
          <w:szCs w:val="28"/>
        </w:rPr>
        <w:t xml:space="preserve">30 минут в течение рабочего дня без уважительных причин. Учитывая данное обстоятельство, работник привлечен к дисциплинарной ответственности в виде </w:t>
      </w:r>
      <w:r w:rsidR="00757335" w:rsidRPr="00E67AEF">
        <w:rPr>
          <w:rStyle w:val="word-wrapper"/>
          <w:color w:val="242424"/>
          <w:sz w:val="28"/>
          <w:szCs w:val="28"/>
        </w:rPr>
        <w:t xml:space="preserve">лишения </w:t>
      </w:r>
      <w:r w:rsidR="004A0EC8" w:rsidRPr="00E67AEF">
        <w:rPr>
          <w:rStyle w:val="word-wrapper"/>
          <w:color w:val="242424"/>
          <w:sz w:val="28"/>
          <w:szCs w:val="28"/>
        </w:rPr>
        <w:t>полностью стимулирующих</w:t>
      </w:r>
      <w:r w:rsidR="00757335" w:rsidRPr="00E67AEF">
        <w:rPr>
          <w:rStyle w:val="word-wrapper"/>
          <w:color w:val="242424"/>
          <w:sz w:val="28"/>
          <w:szCs w:val="28"/>
        </w:rPr>
        <w:t xml:space="preserve"> выплат на шесть месяцев. </w:t>
      </w:r>
      <w:r w:rsidR="000342F2" w:rsidRPr="00E67AEF">
        <w:rPr>
          <w:sz w:val="28"/>
          <w:szCs w:val="28"/>
        </w:rPr>
        <w:t>По данному факту позиция работника следующая: наниматель при</w:t>
      </w:r>
      <w:r w:rsidR="00757335" w:rsidRPr="00E67AEF">
        <w:rPr>
          <w:sz w:val="28"/>
          <w:szCs w:val="28"/>
        </w:rPr>
        <w:t xml:space="preserve">менилк нему за </w:t>
      </w:r>
      <w:r w:rsidR="003670FA" w:rsidRPr="00E67AEF">
        <w:rPr>
          <w:sz w:val="28"/>
          <w:szCs w:val="28"/>
        </w:rPr>
        <w:t xml:space="preserve">указанный </w:t>
      </w:r>
      <w:r w:rsidR="00757335" w:rsidRPr="00E67AEF">
        <w:rPr>
          <w:sz w:val="28"/>
          <w:szCs w:val="28"/>
        </w:rPr>
        <w:t>дисци</w:t>
      </w:r>
      <w:r w:rsidR="000342F2" w:rsidRPr="00E67AEF">
        <w:rPr>
          <w:sz w:val="28"/>
          <w:szCs w:val="28"/>
        </w:rPr>
        <w:t>плинарный проступок</w:t>
      </w:r>
      <w:r w:rsidR="00757335" w:rsidRPr="00E67AEF">
        <w:rPr>
          <w:sz w:val="28"/>
          <w:szCs w:val="28"/>
        </w:rPr>
        <w:t xml:space="preserve"> слишком «жесткую» и «суровую» меру дисциплинарного взыскания. Необходимо учитывать, что Новогрудский МРО не уполномочен рассматривать </w:t>
      </w:r>
      <w:r w:rsidR="0095531F" w:rsidRPr="00E67AEF">
        <w:rPr>
          <w:sz w:val="28"/>
          <w:szCs w:val="28"/>
        </w:rPr>
        <w:t>данный</w:t>
      </w:r>
      <w:r w:rsidR="004A0EC8" w:rsidRPr="00E67AEF">
        <w:rPr>
          <w:sz w:val="28"/>
          <w:szCs w:val="28"/>
        </w:rPr>
        <w:t>вопрос</w:t>
      </w:r>
      <w:r w:rsidR="00FC3B7B" w:rsidRPr="00E67AEF">
        <w:rPr>
          <w:sz w:val="28"/>
          <w:szCs w:val="28"/>
        </w:rPr>
        <w:t>, т.е</w:t>
      </w:r>
      <w:proofErr w:type="gramStart"/>
      <w:r w:rsidR="00FC3B7B" w:rsidRPr="00E67AEF">
        <w:rPr>
          <w:sz w:val="28"/>
          <w:szCs w:val="28"/>
        </w:rPr>
        <w:t>.</w:t>
      </w:r>
      <w:r w:rsidR="00757335" w:rsidRPr="00E67AEF">
        <w:rPr>
          <w:sz w:val="28"/>
          <w:szCs w:val="28"/>
        </w:rPr>
        <w:t>о</w:t>
      </w:r>
      <w:proofErr w:type="gramEnd"/>
      <w:r w:rsidR="00757335" w:rsidRPr="00E67AEF">
        <w:rPr>
          <w:sz w:val="28"/>
          <w:szCs w:val="28"/>
        </w:rPr>
        <w:t>боснованност</w:t>
      </w:r>
      <w:r w:rsidR="00FC3B7B" w:rsidRPr="00E67AEF">
        <w:rPr>
          <w:sz w:val="28"/>
          <w:szCs w:val="28"/>
        </w:rPr>
        <w:t>ь</w:t>
      </w:r>
      <w:r w:rsidR="00757335" w:rsidRPr="00E67AEF">
        <w:rPr>
          <w:sz w:val="28"/>
          <w:szCs w:val="28"/>
        </w:rPr>
        <w:t>применения нанимател</w:t>
      </w:r>
      <w:r w:rsidR="00DE7B37" w:rsidRPr="00E67AEF">
        <w:rPr>
          <w:sz w:val="28"/>
          <w:szCs w:val="28"/>
        </w:rPr>
        <w:t>ем</w:t>
      </w:r>
      <w:r w:rsidR="00757335" w:rsidRPr="00E67AEF">
        <w:rPr>
          <w:sz w:val="28"/>
          <w:szCs w:val="28"/>
        </w:rPr>
        <w:t xml:space="preserve"> вышеуказанной меры дисциплинарного взыскания.</w:t>
      </w:r>
      <w:r w:rsidR="004A69C7">
        <w:rPr>
          <w:sz w:val="28"/>
          <w:szCs w:val="28"/>
        </w:rPr>
        <w:t xml:space="preserve"> </w:t>
      </w:r>
      <w:r w:rsidR="007319C9" w:rsidRPr="00E67AEF">
        <w:rPr>
          <w:sz w:val="28"/>
          <w:szCs w:val="28"/>
        </w:rPr>
        <w:t xml:space="preserve">Разъясняем, что </w:t>
      </w:r>
      <w:r w:rsidR="004A0EC8" w:rsidRPr="00E67AEF">
        <w:rPr>
          <w:sz w:val="28"/>
          <w:szCs w:val="28"/>
        </w:rPr>
        <w:t>Новогрудский МРО</w:t>
      </w:r>
      <w:r w:rsidR="008245AA" w:rsidRPr="00E67AEF">
        <w:rPr>
          <w:sz w:val="28"/>
          <w:szCs w:val="28"/>
        </w:rPr>
        <w:t>, в случае поступления обращения гражданина</w:t>
      </w:r>
      <w:r w:rsidR="004A69C7">
        <w:rPr>
          <w:sz w:val="28"/>
          <w:szCs w:val="28"/>
        </w:rPr>
        <w:t xml:space="preserve"> </w:t>
      </w:r>
      <w:r w:rsidR="008245AA" w:rsidRPr="00E67AEF">
        <w:rPr>
          <w:sz w:val="28"/>
          <w:szCs w:val="28"/>
        </w:rPr>
        <w:t xml:space="preserve">по вопросу привлечения к дисциплинарной ответственности, </w:t>
      </w:r>
      <w:proofErr w:type="gramStart"/>
      <w:r w:rsidR="007319C9" w:rsidRPr="00E67AEF">
        <w:rPr>
          <w:sz w:val="28"/>
          <w:szCs w:val="28"/>
        </w:rPr>
        <w:t>устанавливает</w:t>
      </w:r>
      <w:proofErr w:type="gramEnd"/>
      <w:r w:rsidR="007319C9" w:rsidRPr="00E67AEF">
        <w:rPr>
          <w:sz w:val="28"/>
          <w:szCs w:val="28"/>
        </w:rPr>
        <w:t xml:space="preserve"> соблюден ли нанимателем порядок привлечения работник</w:t>
      </w:r>
      <w:r w:rsidR="008245AA" w:rsidRPr="00E67AEF">
        <w:rPr>
          <w:sz w:val="28"/>
          <w:szCs w:val="28"/>
        </w:rPr>
        <w:t>а</w:t>
      </w:r>
      <w:r w:rsidR="007319C9" w:rsidRPr="00E67AEF">
        <w:rPr>
          <w:sz w:val="28"/>
          <w:szCs w:val="28"/>
        </w:rPr>
        <w:t xml:space="preserve"> к дисциплинарной ответственности</w:t>
      </w:r>
      <w:r w:rsidR="008245AA" w:rsidRPr="00E67AEF">
        <w:rPr>
          <w:sz w:val="28"/>
          <w:szCs w:val="28"/>
        </w:rPr>
        <w:t xml:space="preserve"> (иными полномочиями по этому вопросу Новогрудский МРО не наделен)</w:t>
      </w:r>
      <w:r w:rsidR="00537827" w:rsidRPr="00E67AEF">
        <w:rPr>
          <w:sz w:val="28"/>
          <w:szCs w:val="28"/>
        </w:rPr>
        <w:t>.</w:t>
      </w:r>
    </w:p>
    <w:p w:rsidR="00864834" w:rsidRPr="00E67AEF" w:rsidRDefault="00537827" w:rsidP="00E67AEF">
      <w:pPr>
        <w:pStyle w:val="il-text-indent095cm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AEF">
        <w:rPr>
          <w:sz w:val="28"/>
          <w:szCs w:val="28"/>
        </w:rPr>
        <w:t xml:space="preserve">Рассмотрим второй пример. В </w:t>
      </w:r>
      <w:r w:rsidR="005A7CB1" w:rsidRPr="00E67AEF">
        <w:rPr>
          <w:sz w:val="28"/>
          <w:szCs w:val="28"/>
        </w:rPr>
        <w:t>жалобе</w:t>
      </w:r>
      <w:r w:rsidRPr="00E67AEF">
        <w:rPr>
          <w:sz w:val="28"/>
          <w:szCs w:val="28"/>
        </w:rPr>
        <w:t xml:space="preserve"> граждан</w:t>
      </w:r>
      <w:r w:rsidR="00864834" w:rsidRPr="00E67AEF">
        <w:rPr>
          <w:sz w:val="28"/>
          <w:szCs w:val="28"/>
        </w:rPr>
        <w:t xml:space="preserve">ка просила Новогрудский МРО обязать нанимателя расторгнуть контракт по её требованию в связи </w:t>
      </w:r>
      <w:r w:rsidR="00A202B8" w:rsidRPr="00E67AEF">
        <w:rPr>
          <w:sz w:val="28"/>
          <w:szCs w:val="28"/>
        </w:rPr>
        <w:t xml:space="preserve">с </w:t>
      </w:r>
      <w:r w:rsidR="00864834" w:rsidRPr="00E67AEF">
        <w:rPr>
          <w:sz w:val="28"/>
          <w:szCs w:val="28"/>
        </w:rPr>
        <w:t>уважительной причиной, препятствующей выполнению работы, а именно: перемена места жительства. Поясняем, что Новогрудский МРО не вправе вынести решени</w:t>
      </w:r>
      <w:r w:rsidR="00B56A60" w:rsidRPr="00E67AEF">
        <w:rPr>
          <w:sz w:val="28"/>
          <w:szCs w:val="28"/>
        </w:rPr>
        <w:t>е</w:t>
      </w:r>
      <w:r w:rsidR="00864834" w:rsidRPr="00E67AEF">
        <w:rPr>
          <w:sz w:val="28"/>
          <w:szCs w:val="28"/>
        </w:rPr>
        <w:t xml:space="preserve"> о понуждении нанимателя</w:t>
      </w:r>
      <w:r w:rsidR="004A69C7">
        <w:rPr>
          <w:sz w:val="28"/>
          <w:szCs w:val="28"/>
        </w:rPr>
        <w:t xml:space="preserve"> </w:t>
      </w:r>
      <w:r w:rsidR="00B27B48" w:rsidRPr="00E67AEF">
        <w:rPr>
          <w:sz w:val="28"/>
          <w:szCs w:val="28"/>
        </w:rPr>
        <w:t xml:space="preserve">к </w:t>
      </w:r>
      <w:r w:rsidR="00864834" w:rsidRPr="00E67AEF">
        <w:rPr>
          <w:sz w:val="28"/>
          <w:szCs w:val="28"/>
        </w:rPr>
        <w:t>растор</w:t>
      </w:r>
      <w:r w:rsidR="00B27B48" w:rsidRPr="00E67AEF">
        <w:rPr>
          <w:sz w:val="28"/>
          <w:szCs w:val="28"/>
        </w:rPr>
        <w:t>жению контракта (работник вправе обратиться по данному вопросу с соответствующим иском в суд).</w:t>
      </w:r>
    </w:p>
    <w:p w:rsidR="00C20A7F" w:rsidRPr="00E67AEF" w:rsidRDefault="00C20A7F" w:rsidP="00E67AEF">
      <w:pPr>
        <w:pStyle w:val="il-text-indent095cm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AEF">
        <w:rPr>
          <w:sz w:val="28"/>
          <w:szCs w:val="28"/>
        </w:rPr>
        <w:t>В обращениях граждан</w:t>
      </w:r>
      <w:r w:rsidR="004A69C7">
        <w:rPr>
          <w:sz w:val="28"/>
          <w:szCs w:val="28"/>
        </w:rPr>
        <w:t xml:space="preserve"> </w:t>
      </w:r>
      <w:r w:rsidR="005A7CB1" w:rsidRPr="00E67AEF">
        <w:rPr>
          <w:sz w:val="28"/>
          <w:szCs w:val="28"/>
        </w:rPr>
        <w:t>имели место ф</w:t>
      </w:r>
      <w:r w:rsidR="00A202B8" w:rsidRPr="00E67AEF">
        <w:rPr>
          <w:sz w:val="28"/>
          <w:szCs w:val="28"/>
        </w:rPr>
        <w:t>а</w:t>
      </w:r>
      <w:r w:rsidR="005A7CB1" w:rsidRPr="00E67AEF">
        <w:rPr>
          <w:sz w:val="28"/>
          <w:szCs w:val="28"/>
        </w:rPr>
        <w:t>кты</w:t>
      </w:r>
      <w:r w:rsidR="00A202B8" w:rsidRPr="00E67AEF">
        <w:rPr>
          <w:sz w:val="28"/>
          <w:szCs w:val="28"/>
        </w:rPr>
        <w:t>, когда заявители затрагивали вопросы, относящиеся к компетенции других государственных ор</w:t>
      </w:r>
      <w:bookmarkStart w:id="0" w:name="_GoBack"/>
      <w:bookmarkEnd w:id="0"/>
      <w:r w:rsidR="00A202B8" w:rsidRPr="00E67AEF">
        <w:rPr>
          <w:sz w:val="28"/>
          <w:szCs w:val="28"/>
        </w:rPr>
        <w:t xml:space="preserve">ганов (подделка нанимателем документов и др.).  </w:t>
      </w:r>
    </w:p>
    <w:p w:rsidR="00AD6775" w:rsidRPr="00E67AEF" w:rsidRDefault="00AD6775" w:rsidP="00E67AEF">
      <w:pPr>
        <w:pStyle w:val="il-text-indent095cm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AEF">
        <w:rPr>
          <w:sz w:val="28"/>
          <w:szCs w:val="28"/>
        </w:rPr>
        <w:t>Гражданам также следует помнить, что Новогрудский МРО не рассматривает обращения работни</w:t>
      </w:r>
      <w:r w:rsidR="00AC0AFD" w:rsidRPr="00E67AEF">
        <w:rPr>
          <w:sz w:val="28"/>
          <w:szCs w:val="28"/>
        </w:rPr>
        <w:t xml:space="preserve">ков </w:t>
      </w:r>
      <w:r w:rsidRPr="00E67AEF">
        <w:rPr>
          <w:sz w:val="28"/>
          <w:szCs w:val="28"/>
        </w:rPr>
        <w:t>к нанимателю</w:t>
      </w:r>
      <w:r w:rsidR="00AC0AFD" w:rsidRPr="00E67AEF">
        <w:rPr>
          <w:sz w:val="28"/>
          <w:szCs w:val="28"/>
        </w:rPr>
        <w:t xml:space="preserve"> по соответствующим вопросам.</w:t>
      </w:r>
    </w:p>
    <w:p w:rsidR="00AC0AFD" w:rsidRPr="00E67AEF" w:rsidRDefault="00A202B8" w:rsidP="00E67AEF">
      <w:pPr>
        <w:pStyle w:val="il-text-indent095cm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AEF">
        <w:rPr>
          <w:sz w:val="28"/>
          <w:szCs w:val="28"/>
        </w:rPr>
        <w:t xml:space="preserve">Таким образом, </w:t>
      </w:r>
      <w:r w:rsidR="005D014C" w:rsidRPr="00E67AEF">
        <w:rPr>
          <w:sz w:val="28"/>
          <w:szCs w:val="28"/>
        </w:rPr>
        <w:t xml:space="preserve">Новогрудский МРО </w:t>
      </w:r>
      <w:r w:rsidR="00E66F43" w:rsidRPr="00E67AEF">
        <w:rPr>
          <w:sz w:val="28"/>
          <w:szCs w:val="28"/>
        </w:rPr>
        <w:t>рассматривает обращения граждан применительно к конкретным трудовым правоотношениям и в строгом соответствии с законодательством о труде.</w:t>
      </w:r>
    </w:p>
    <w:p w:rsidR="000B3B72" w:rsidRPr="00E67AEF" w:rsidRDefault="000B3B72" w:rsidP="00D07F89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7AEF" w:rsidRDefault="00445B23" w:rsidP="00445B23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Главный государственный инспектор</w:t>
      </w:r>
      <w:r w:rsid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Новогрудского</w:t>
      </w:r>
    </w:p>
    <w:p w:rsidR="00836BB6" w:rsidRPr="00E67AEF" w:rsidRDefault="00445B23" w:rsidP="00E67AEF">
      <w:pPr>
        <w:tabs>
          <w:tab w:val="center" w:pos="5032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межрайонного отдела</w:t>
      </w:r>
      <w:r w:rsid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836BB6"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Гродненского областного управления</w:t>
      </w:r>
    </w:p>
    <w:p w:rsidR="00226779" w:rsidRPr="00E67AEF" w:rsidRDefault="00445B23" w:rsidP="00E67AEF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Департамента государственной инспекции труда</w:t>
      </w:r>
      <w:r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ab/>
      </w:r>
      <w:r w:rsid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                    </w:t>
      </w:r>
      <w:proofErr w:type="spellStart"/>
      <w:r w:rsidRPr="00E67A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Д.В.Курленко</w:t>
      </w:r>
      <w:proofErr w:type="spellEnd"/>
    </w:p>
    <w:p w:rsidR="00E67AEF" w:rsidRDefault="00E67AEF" w:rsidP="00E67AE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54AD" w:rsidRPr="00E67AEF" w:rsidRDefault="00E67AEF" w:rsidP="00E67AE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7AEF">
        <w:rPr>
          <w:rFonts w:ascii="Times New Roman" w:hAnsi="Times New Roman" w:cs="Times New Roman"/>
          <w:sz w:val="28"/>
          <w:szCs w:val="28"/>
          <w:shd w:val="clear" w:color="auto" w:fill="FFFFFF"/>
        </w:rPr>
        <w:t>29.04.2026</w:t>
      </w:r>
    </w:p>
    <w:sectPr w:rsidR="006D54AD" w:rsidRPr="00E67AEF" w:rsidSect="00E67AE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1C19A5"/>
    <w:rsid w:val="000135D8"/>
    <w:rsid w:val="000342F2"/>
    <w:rsid w:val="000511BB"/>
    <w:rsid w:val="00063F25"/>
    <w:rsid w:val="00096A48"/>
    <w:rsid w:val="000B3B72"/>
    <w:rsid w:val="00134362"/>
    <w:rsid w:val="00161D86"/>
    <w:rsid w:val="00173F99"/>
    <w:rsid w:val="00190CE2"/>
    <w:rsid w:val="001B77B8"/>
    <w:rsid w:val="001C19A5"/>
    <w:rsid w:val="001C5800"/>
    <w:rsid w:val="001D6ADC"/>
    <w:rsid w:val="001E61E3"/>
    <w:rsid w:val="001E7E57"/>
    <w:rsid w:val="001F2A97"/>
    <w:rsid w:val="001F2B41"/>
    <w:rsid w:val="00204FFB"/>
    <w:rsid w:val="002212A8"/>
    <w:rsid w:val="00226779"/>
    <w:rsid w:val="00231675"/>
    <w:rsid w:val="00243C6A"/>
    <w:rsid w:val="002B0D01"/>
    <w:rsid w:val="002B27C5"/>
    <w:rsid w:val="002B6F97"/>
    <w:rsid w:val="002D46FD"/>
    <w:rsid w:val="002E799C"/>
    <w:rsid w:val="002E7EDD"/>
    <w:rsid w:val="003141BE"/>
    <w:rsid w:val="0032532A"/>
    <w:rsid w:val="0033622C"/>
    <w:rsid w:val="003670FA"/>
    <w:rsid w:val="003746F7"/>
    <w:rsid w:val="00386981"/>
    <w:rsid w:val="003F5506"/>
    <w:rsid w:val="00407F9D"/>
    <w:rsid w:val="00420DC8"/>
    <w:rsid w:val="00442B56"/>
    <w:rsid w:val="00445B23"/>
    <w:rsid w:val="004505A4"/>
    <w:rsid w:val="00474984"/>
    <w:rsid w:val="00475723"/>
    <w:rsid w:val="00495F73"/>
    <w:rsid w:val="004A0EC8"/>
    <w:rsid w:val="004A69C7"/>
    <w:rsid w:val="004C062A"/>
    <w:rsid w:val="004E2AE2"/>
    <w:rsid w:val="004F3A61"/>
    <w:rsid w:val="0051129B"/>
    <w:rsid w:val="00537827"/>
    <w:rsid w:val="00597DB5"/>
    <w:rsid w:val="005A7CB1"/>
    <w:rsid w:val="005B5916"/>
    <w:rsid w:val="005C1865"/>
    <w:rsid w:val="005D014C"/>
    <w:rsid w:val="00611E40"/>
    <w:rsid w:val="00632A11"/>
    <w:rsid w:val="00632F94"/>
    <w:rsid w:val="006356A9"/>
    <w:rsid w:val="006D309E"/>
    <w:rsid w:val="006D4005"/>
    <w:rsid w:val="006D54AD"/>
    <w:rsid w:val="00727CF3"/>
    <w:rsid w:val="007319C9"/>
    <w:rsid w:val="00757335"/>
    <w:rsid w:val="00763B25"/>
    <w:rsid w:val="00766E34"/>
    <w:rsid w:val="00767D40"/>
    <w:rsid w:val="007707AE"/>
    <w:rsid w:val="00771304"/>
    <w:rsid w:val="007A1FF1"/>
    <w:rsid w:val="007A23F7"/>
    <w:rsid w:val="007A3477"/>
    <w:rsid w:val="007A380D"/>
    <w:rsid w:val="007C28FE"/>
    <w:rsid w:val="007F1868"/>
    <w:rsid w:val="008245AA"/>
    <w:rsid w:val="00836BB6"/>
    <w:rsid w:val="00864834"/>
    <w:rsid w:val="00894409"/>
    <w:rsid w:val="00894451"/>
    <w:rsid w:val="008E5A53"/>
    <w:rsid w:val="008F424C"/>
    <w:rsid w:val="008F61B0"/>
    <w:rsid w:val="00907F91"/>
    <w:rsid w:val="00916588"/>
    <w:rsid w:val="009516E6"/>
    <w:rsid w:val="0095531F"/>
    <w:rsid w:val="00970640"/>
    <w:rsid w:val="009777F6"/>
    <w:rsid w:val="009A25F4"/>
    <w:rsid w:val="009A4D0A"/>
    <w:rsid w:val="00A01D83"/>
    <w:rsid w:val="00A202B8"/>
    <w:rsid w:val="00AA33BA"/>
    <w:rsid w:val="00AC0AFD"/>
    <w:rsid w:val="00AD6775"/>
    <w:rsid w:val="00B240AD"/>
    <w:rsid w:val="00B27B48"/>
    <w:rsid w:val="00B56A60"/>
    <w:rsid w:val="00B9718F"/>
    <w:rsid w:val="00BD6ED7"/>
    <w:rsid w:val="00BE1D36"/>
    <w:rsid w:val="00BE55AA"/>
    <w:rsid w:val="00C01727"/>
    <w:rsid w:val="00C1236B"/>
    <w:rsid w:val="00C20A7F"/>
    <w:rsid w:val="00C627CA"/>
    <w:rsid w:val="00C73109"/>
    <w:rsid w:val="00CB6EB5"/>
    <w:rsid w:val="00CD55D6"/>
    <w:rsid w:val="00CF72D4"/>
    <w:rsid w:val="00D0238A"/>
    <w:rsid w:val="00D07F89"/>
    <w:rsid w:val="00D16EF8"/>
    <w:rsid w:val="00D274C2"/>
    <w:rsid w:val="00D36DF2"/>
    <w:rsid w:val="00D55D6A"/>
    <w:rsid w:val="00D65846"/>
    <w:rsid w:val="00DD49B7"/>
    <w:rsid w:val="00DE7B37"/>
    <w:rsid w:val="00E61064"/>
    <w:rsid w:val="00E66F43"/>
    <w:rsid w:val="00E67AEF"/>
    <w:rsid w:val="00E729F6"/>
    <w:rsid w:val="00E77BC9"/>
    <w:rsid w:val="00EE1819"/>
    <w:rsid w:val="00F13ECB"/>
    <w:rsid w:val="00F2174F"/>
    <w:rsid w:val="00F65E19"/>
    <w:rsid w:val="00F76997"/>
    <w:rsid w:val="00F7741B"/>
    <w:rsid w:val="00F87981"/>
    <w:rsid w:val="00FB3981"/>
    <w:rsid w:val="00FC0460"/>
    <w:rsid w:val="00FC3B7B"/>
    <w:rsid w:val="00FE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6F97"/>
  </w:style>
  <w:style w:type="character" w:customStyle="1" w:styleId="color0000ff">
    <w:name w:val="color__0000ff"/>
    <w:basedOn w:val="a0"/>
    <w:rsid w:val="00D0238A"/>
  </w:style>
  <w:style w:type="character" w:customStyle="1" w:styleId="colorff00ff">
    <w:name w:val="color__ff00ff"/>
    <w:basedOn w:val="a0"/>
    <w:rsid w:val="00597DB5"/>
  </w:style>
  <w:style w:type="character" w:customStyle="1" w:styleId="h-normal">
    <w:name w:val="h-normal"/>
    <w:basedOn w:val="a0"/>
    <w:rsid w:val="00597DB5"/>
  </w:style>
  <w:style w:type="paragraph" w:styleId="a3">
    <w:name w:val="Balloon Text"/>
    <w:basedOn w:val="a"/>
    <w:link w:val="a4"/>
    <w:uiPriority w:val="99"/>
    <w:semiHidden/>
    <w:unhideWhenUsed/>
    <w:rsid w:val="0076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D40"/>
    <w:rPr>
      <w:rFonts w:ascii="Tahoma" w:hAnsi="Tahoma" w:cs="Tahoma"/>
      <w:sz w:val="16"/>
      <w:szCs w:val="16"/>
    </w:rPr>
  </w:style>
  <w:style w:type="paragraph" w:customStyle="1" w:styleId="il-text-indent095cm">
    <w:name w:val="il-text-indent_0_95cm"/>
    <w:basedOn w:val="a"/>
    <w:rsid w:val="0075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user40</cp:lastModifiedBy>
  <cp:revision>2</cp:revision>
  <cp:lastPrinted>2026-04-29T05:46:00Z</cp:lastPrinted>
  <dcterms:created xsi:type="dcterms:W3CDTF">2026-04-29T09:07:00Z</dcterms:created>
  <dcterms:modified xsi:type="dcterms:W3CDTF">2026-04-29T09:07:00Z</dcterms:modified>
</cp:coreProperties>
</file>