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B23" w:rsidRPr="000B3B72" w:rsidRDefault="00FA6C77" w:rsidP="009777F6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Особенности в</w:t>
      </w:r>
      <w:r w:rsidR="005D220D">
        <w:rPr>
          <w:rFonts w:ascii="Times New Roman" w:hAnsi="Times New Roman" w:cs="Times New Roman"/>
          <w:sz w:val="30"/>
          <w:szCs w:val="30"/>
        </w:rPr>
        <w:t>ыплат</w:t>
      </w:r>
      <w:r>
        <w:rPr>
          <w:rFonts w:ascii="Times New Roman" w:hAnsi="Times New Roman" w:cs="Times New Roman"/>
          <w:sz w:val="30"/>
          <w:szCs w:val="30"/>
        </w:rPr>
        <w:t>ы</w:t>
      </w:r>
      <w:r w:rsidR="005D220D">
        <w:rPr>
          <w:rFonts w:ascii="Times New Roman" w:hAnsi="Times New Roman" w:cs="Times New Roman"/>
          <w:sz w:val="30"/>
          <w:szCs w:val="30"/>
        </w:rPr>
        <w:t xml:space="preserve"> заработной платы</w:t>
      </w:r>
      <w:r>
        <w:rPr>
          <w:rFonts w:ascii="Times New Roman" w:hAnsi="Times New Roman" w:cs="Times New Roman"/>
          <w:sz w:val="30"/>
          <w:szCs w:val="30"/>
        </w:rPr>
        <w:t xml:space="preserve"> (иных </w:t>
      </w: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>выплат)</w:t>
      </w:r>
      <w:r w:rsidR="005D220D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495F73" w:rsidRPr="000B3B72" w:rsidRDefault="00495F73" w:rsidP="00495F73">
      <w:pPr>
        <w:spacing w:after="0" w:line="300" w:lineRule="auto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</w:p>
    <w:p w:rsidR="00AA01EE" w:rsidRDefault="005D220D" w:rsidP="00D73F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</w:rPr>
        <w:t xml:space="preserve">Выплата заработной платы должна осуществляться </w:t>
      </w:r>
      <w:r w:rsidR="00BB3455">
        <w:rPr>
          <w:rFonts w:ascii="Times New Roman" w:hAnsi="Times New Roman" w:cs="Times New Roman"/>
          <w:sz w:val="30"/>
          <w:szCs w:val="30"/>
        </w:rPr>
        <w:t xml:space="preserve">нанимателями </w:t>
      </w:r>
      <w:r w:rsidR="008B439B">
        <w:rPr>
          <w:rFonts w:ascii="Times New Roman" w:hAnsi="Times New Roman" w:cs="Times New Roman"/>
          <w:sz w:val="30"/>
          <w:szCs w:val="30"/>
        </w:rPr>
        <w:t xml:space="preserve">в установленный срок. Указанный срок выплаты заработной платы, как правило, предусматривается в трудовых договорах, </w:t>
      </w:r>
      <w:r w:rsidR="00E063F6" w:rsidRPr="00E063F6">
        <w:rPr>
          <w:rFonts w:ascii="Times New Roman" w:hAnsi="Times New Roman" w:cs="Times New Roman"/>
          <w:sz w:val="30"/>
          <w:szCs w:val="30"/>
        </w:rPr>
        <w:t>коллективн</w:t>
      </w:r>
      <w:r w:rsidR="00E063F6">
        <w:rPr>
          <w:rFonts w:ascii="Times New Roman" w:hAnsi="Times New Roman" w:cs="Times New Roman"/>
          <w:sz w:val="30"/>
          <w:szCs w:val="30"/>
        </w:rPr>
        <w:t>ых договорах.</w:t>
      </w:r>
      <w:r w:rsidR="004A485D">
        <w:rPr>
          <w:rFonts w:ascii="Times New Roman" w:hAnsi="Times New Roman" w:cs="Times New Roman"/>
          <w:sz w:val="30"/>
          <w:szCs w:val="30"/>
        </w:rPr>
        <w:t>Организациям, индивидуальным предпринимателям необходимо произ</w:t>
      </w:r>
      <w:r w:rsidR="00AC75F1">
        <w:rPr>
          <w:rFonts w:ascii="Times New Roman" w:hAnsi="Times New Roman" w:cs="Times New Roman"/>
          <w:sz w:val="30"/>
          <w:szCs w:val="30"/>
        </w:rPr>
        <w:t>в</w:t>
      </w:r>
      <w:r w:rsidR="004A485D">
        <w:rPr>
          <w:rFonts w:ascii="Times New Roman" w:hAnsi="Times New Roman" w:cs="Times New Roman"/>
          <w:sz w:val="30"/>
          <w:szCs w:val="30"/>
        </w:rPr>
        <w:t>одить выплату заработной п</w:t>
      </w:r>
      <w:r w:rsidR="00AC75F1">
        <w:rPr>
          <w:rFonts w:ascii="Times New Roman" w:hAnsi="Times New Roman" w:cs="Times New Roman"/>
          <w:sz w:val="30"/>
          <w:szCs w:val="30"/>
        </w:rPr>
        <w:t>латы не реже 2 раз в месяц.</w:t>
      </w:r>
      <w:r w:rsidR="007F48B3">
        <w:rPr>
          <w:rFonts w:ascii="Times New Roman" w:hAnsi="Times New Roman" w:cs="Times New Roman"/>
          <w:sz w:val="30"/>
          <w:szCs w:val="30"/>
        </w:rPr>
        <w:t xml:space="preserve"> Нанимателям необходимо учитывать, что выплату заработной платы можно производить раньше установленного срока</w:t>
      </w:r>
      <w:r w:rsidR="00E47A70">
        <w:rPr>
          <w:rFonts w:ascii="Times New Roman" w:hAnsi="Times New Roman" w:cs="Times New Roman"/>
          <w:sz w:val="30"/>
          <w:szCs w:val="30"/>
        </w:rPr>
        <w:t>. При таком обстоятельстве, нормы законодательства о труде не будут нарушены, однако в случае, выплаты заработной платы позже установленного срока, образовывается состав административного правонарушения, ответственность</w:t>
      </w:r>
      <w:r w:rsidR="00E47A70" w:rsidRPr="00E47A70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за которое предусмотрена ч.3</w:t>
      </w:r>
      <w:r w:rsidR="00D73F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ст.10.12. </w:t>
      </w:r>
      <w:r w:rsidR="00E47A70" w:rsidRPr="00E47A70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Кодекса Республики Беларусь об административных правонарушениях</w:t>
      </w:r>
      <w:r w:rsidR="00E47A70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(далее – КоАП РБ)</w:t>
      </w:r>
      <w:r w:rsidR="00D73F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в виде штрафа в размере от 4 до 50 базовых величин, а если, данное деяние совершено повторно в течение </w:t>
      </w:r>
      <w:r w:rsidR="00D73F5A">
        <w:rPr>
          <w:rFonts w:ascii="Times New Roman" w:hAnsi="Times New Roman" w:cs="Times New Roman"/>
          <w:sz w:val="30"/>
          <w:szCs w:val="30"/>
        </w:rPr>
        <w:t>одного года после наложения административного взыскания за такие же нарушения, то размер штрафа установлен в разме</w:t>
      </w:r>
      <w:r w:rsidR="00AA01EE">
        <w:rPr>
          <w:rFonts w:ascii="Times New Roman" w:hAnsi="Times New Roman" w:cs="Times New Roman"/>
          <w:sz w:val="30"/>
          <w:szCs w:val="30"/>
        </w:rPr>
        <w:t xml:space="preserve">ре от 30 до 100 базовых величин (ч.4 ст.10.12 </w:t>
      </w:r>
      <w:r w:rsidR="00AA01E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КоАП РБ).</w:t>
      </w:r>
    </w:p>
    <w:p w:rsidR="00FA0A18" w:rsidRDefault="00C34946" w:rsidP="001C58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целью недопущения фактов выплаты </w:t>
      </w:r>
      <w:r w:rsidR="00C90CE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так называемой «</w:t>
      </w: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заработной </w:t>
      </w:r>
      <w:r w:rsidR="00C90CEF">
        <w:rPr>
          <w:rFonts w:ascii="Times New Roman" w:hAnsi="Times New Roman" w:cs="Times New Roman"/>
          <w:sz w:val="30"/>
          <w:szCs w:val="30"/>
        </w:rPr>
        <w:t xml:space="preserve">платы в конвертах», юридические лица и </w:t>
      </w:r>
      <w:r w:rsidR="00C90CEF" w:rsidRPr="00C90CEF">
        <w:rPr>
          <w:rFonts w:ascii="Times New Roman" w:hAnsi="Times New Roman" w:cs="Times New Roman"/>
          <w:sz w:val="30"/>
          <w:szCs w:val="30"/>
        </w:rPr>
        <w:t>индивидуальны</w:t>
      </w:r>
      <w:r w:rsidR="00C90CEF">
        <w:rPr>
          <w:rFonts w:ascii="Times New Roman" w:hAnsi="Times New Roman" w:cs="Times New Roman"/>
          <w:sz w:val="30"/>
          <w:szCs w:val="30"/>
        </w:rPr>
        <w:t>е</w:t>
      </w:r>
      <w:r w:rsidR="00C90CEF" w:rsidRPr="00C90CEF">
        <w:rPr>
          <w:rFonts w:ascii="Times New Roman" w:hAnsi="Times New Roman" w:cs="Times New Roman"/>
          <w:sz w:val="30"/>
          <w:szCs w:val="30"/>
        </w:rPr>
        <w:t xml:space="preserve"> предпринимател</w:t>
      </w:r>
      <w:r w:rsidR="00C90CEF">
        <w:rPr>
          <w:rFonts w:ascii="Times New Roman" w:hAnsi="Times New Roman" w:cs="Times New Roman"/>
          <w:sz w:val="30"/>
          <w:szCs w:val="30"/>
        </w:rPr>
        <w:t>и обязаны</w:t>
      </w:r>
      <w:r w:rsidR="00E151E1">
        <w:rPr>
          <w:rFonts w:ascii="Times New Roman" w:hAnsi="Times New Roman" w:cs="Times New Roman"/>
          <w:sz w:val="30"/>
          <w:szCs w:val="30"/>
        </w:rPr>
        <w:t xml:space="preserve"> при выплате заработной платы оформлять соответствующие</w:t>
      </w:r>
      <w:r w:rsidR="00E151E1" w:rsidRPr="00E151E1">
        <w:rPr>
          <w:rFonts w:ascii="Times New Roman" w:hAnsi="Times New Roman" w:cs="Times New Roman"/>
          <w:sz w:val="30"/>
          <w:szCs w:val="30"/>
        </w:rPr>
        <w:t xml:space="preserve"> расчетны</w:t>
      </w:r>
      <w:r w:rsidR="00E151E1">
        <w:rPr>
          <w:rFonts w:ascii="Times New Roman" w:hAnsi="Times New Roman" w:cs="Times New Roman"/>
          <w:sz w:val="30"/>
          <w:szCs w:val="30"/>
        </w:rPr>
        <w:t>е</w:t>
      </w:r>
      <w:r w:rsidR="00E151E1" w:rsidRPr="00E151E1">
        <w:rPr>
          <w:rFonts w:ascii="Times New Roman" w:hAnsi="Times New Roman" w:cs="Times New Roman"/>
          <w:sz w:val="30"/>
          <w:szCs w:val="30"/>
        </w:rPr>
        <w:t>, платежны</w:t>
      </w:r>
      <w:r w:rsidR="00E151E1">
        <w:rPr>
          <w:rFonts w:ascii="Times New Roman" w:hAnsi="Times New Roman" w:cs="Times New Roman"/>
          <w:sz w:val="30"/>
          <w:szCs w:val="30"/>
        </w:rPr>
        <w:t>е</w:t>
      </w:r>
      <w:r w:rsidR="00E151E1" w:rsidRPr="00E151E1">
        <w:rPr>
          <w:rFonts w:ascii="Times New Roman" w:hAnsi="Times New Roman" w:cs="Times New Roman"/>
          <w:sz w:val="30"/>
          <w:szCs w:val="30"/>
        </w:rPr>
        <w:t xml:space="preserve"> документ</w:t>
      </w:r>
      <w:r w:rsidR="00E151E1">
        <w:rPr>
          <w:rFonts w:ascii="Times New Roman" w:hAnsi="Times New Roman" w:cs="Times New Roman"/>
          <w:sz w:val="30"/>
          <w:szCs w:val="30"/>
        </w:rPr>
        <w:t>ы (расчетные ведомости, расчетные листки, платежные ведомости, платежные поручения со списком и т.д.). Выдача заработной пл</w:t>
      </w:r>
      <w:r w:rsidR="00223DE8">
        <w:rPr>
          <w:rFonts w:ascii="Times New Roman" w:hAnsi="Times New Roman" w:cs="Times New Roman"/>
          <w:sz w:val="30"/>
          <w:szCs w:val="30"/>
        </w:rPr>
        <w:t>аты без оформления соответствующих документов, предусмотренных законодательством</w:t>
      </w:r>
      <w:r w:rsidR="004624A0">
        <w:rPr>
          <w:rFonts w:ascii="Times New Roman" w:hAnsi="Times New Roman" w:cs="Times New Roman"/>
          <w:sz w:val="30"/>
          <w:szCs w:val="30"/>
        </w:rPr>
        <w:t xml:space="preserve"> запрещена</w:t>
      </w:r>
      <w:r w:rsidR="00FA0A18">
        <w:rPr>
          <w:rFonts w:ascii="Times New Roman" w:hAnsi="Times New Roman" w:cs="Times New Roman"/>
          <w:sz w:val="30"/>
          <w:szCs w:val="30"/>
        </w:rPr>
        <w:t>.</w:t>
      </w:r>
    </w:p>
    <w:p w:rsidR="007F48B3" w:rsidRPr="00FA0A18" w:rsidRDefault="00FA0A18" w:rsidP="00FA0A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Следует отметить, что иные выплаты, </w:t>
      </w:r>
      <w:r w:rsidRPr="00FA0A18">
        <w:rPr>
          <w:rFonts w:ascii="Times New Roman" w:hAnsi="Times New Roman" w:cs="Times New Roman"/>
          <w:sz w:val="30"/>
          <w:szCs w:val="30"/>
        </w:rPr>
        <w:t>производимы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FA0A18">
        <w:rPr>
          <w:rFonts w:ascii="Times New Roman" w:hAnsi="Times New Roman" w:cs="Times New Roman"/>
          <w:sz w:val="30"/>
          <w:szCs w:val="30"/>
        </w:rPr>
        <w:t xml:space="preserve"> в соответствии с законодательством о труде,</w:t>
      </w:r>
      <w:r>
        <w:rPr>
          <w:rFonts w:ascii="Times New Roman" w:hAnsi="Times New Roman" w:cs="Times New Roman"/>
          <w:sz w:val="30"/>
          <w:szCs w:val="30"/>
        </w:rPr>
        <w:t xml:space="preserve"> также должны выплачиваться в установленный срок. К таким выплатам относятся: </w:t>
      </w:r>
      <w:r w:rsidRPr="00FA0A18">
        <w:rPr>
          <w:rFonts w:ascii="Times New Roman" w:hAnsi="Times New Roman" w:cs="Times New Roman"/>
          <w:sz w:val="30"/>
          <w:szCs w:val="30"/>
        </w:rPr>
        <w:t>окон</w:t>
      </w:r>
      <w:r>
        <w:rPr>
          <w:rFonts w:ascii="Times New Roman" w:hAnsi="Times New Roman" w:cs="Times New Roman"/>
          <w:sz w:val="30"/>
          <w:szCs w:val="30"/>
        </w:rPr>
        <w:t xml:space="preserve">чательный расчет при увольнении, </w:t>
      </w:r>
      <w:r w:rsidRPr="00FA0A18">
        <w:rPr>
          <w:rFonts w:ascii="Times New Roman" w:hAnsi="Times New Roman" w:cs="Times New Roman"/>
          <w:sz w:val="30"/>
          <w:szCs w:val="30"/>
        </w:rPr>
        <w:t>единовр</w:t>
      </w:r>
      <w:r>
        <w:rPr>
          <w:rFonts w:ascii="Times New Roman" w:hAnsi="Times New Roman" w:cs="Times New Roman"/>
          <w:sz w:val="30"/>
          <w:szCs w:val="30"/>
        </w:rPr>
        <w:t xml:space="preserve">еменная выплата на оздоровление, </w:t>
      </w:r>
      <w:r w:rsidRPr="00FA0A18">
        <w:rPr>
          <w:rFonts w:ascii="Times New Roman" w:hAnsi="Times New Roman" w:cs="Times New Roman"/>
          <w:sz w:val="30"/>
          <w:szCs w:val="30"/>
        </w:rPr>
        <w:t>выходное пособие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FA0A18">
        <w:rPr>
          <w:rFonts w:ascii="Times New Roman" w:hAnsi="Times New Roman" w:cs="Times New Roman"/>
          <w:sz w:val="30"/>
          <w:szCs w:val="30"/>
        </w:rPr>
        <w:t>выплата среднего заработка в случаях, установленных законодательством о труд</w:t>
      </w:r>
      <w:r>
        <w:rPr>
          <w:rFonts w:ascii="Times New Roman" w:hAnsi="Times New Roman" w:cs="Times New Roman"/>
          <w:sz w:val="30"/>
          <w:szCs w:val="30"/>
        </w:rPr>
        <w:t xml:space="preserve">е, </w:t>
      </w:r>
      <w:r w:rsidRPr="00FA0A18">
        <w:rPr>
          <w:rFonts w:ascii="Times New Roman" w:hAnsi="Times New Roman" w:cs="Times New Roman"/>
          <w:sz w:val="30"/>
          <w:szCs w:val="30"/>
        </w:rPr>
        <w:t>компенсация за неиспользованный трудовой отпуск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FA0A18">
        <w:rPr>
          <w:rFonts w:ascii="Times New Roman" w:hAnsi="Times New Roman" w:cs="Times New Roman"/>
          <w:sz w:val="30"/>
          <w:szCs w:val="30"/>
        </w:rPr>
        <w:t>компенсация за работу в сверхурочное время, в выходные дни, государственные праздники и праздничные дни</w:t>
      </w:r>
      <w:r w:rsidR="00E52C84">
        <w:rPr>
          <w:rFonts w:ascii="Times New Roman" w:hAnsi="Times New Roman" w:cs="Times New Roman"/>
          <w:sz w:val="30"/>
          <w:szCs w:val="30"/>
        </w:rPr>
        <w:t xml:space="preserve"> и др.</w:t>
      </w:r>
    </w:p>
    <w:p w:rsidR="006527EB" w:rsidRDefault="007D60B6" w:rsidP="001C58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Разъясняем, что в законодательстве определено, что с</w:t>
      </w:r>
      <w:r w:rsidRPr="007D60B6">
        <w:rPr>
          <w:rFonts w:ascii="Times New Roman" w:hAnsi="Times New Roman" w:cs="Times New Roman"/>
          <w:sz w:val="30"/>
          <w:szCs w:val="30"/>
        </w:rPr>
        <w:t xml:space="preserve">тимулирующие </w:t>
      </w:r>
      <w:r>
        <w:rPr>
          <w:rFonts w:ascii="Times New Roman" w:hAnsi="Times New Roman" w:cs="Times New Roman"/>
          <w:sz w:val="30"/>
          <w:szCs w:val="30"/>
        </w:rPr>
        <w:t xml:space="preserve">выплаты </w:t>
      </w:r>
      <w:r w:rsidRPr="007D60B6">
        <w:rPr>
          <w:rFonts w:ascii="Times New Roman" w:hAnsi="Times New Roman" w:cs="Times New Roman"/>
          <w:sz w:val="30"/>
          <w:szCs w:val="30"/>
        </w:rPr>
        <w:t xml:space="preserve">(надбавки, премии, бонусы и иные </w:t>
      </w:r>
      <w:r w:rsidR="00307FA3" w:rsidRPr="007D60B6">
        <w:rPr>
          <w:rFonts w:ascii="Times New Roman" w:hAnsi="Times New Roman" w:cs="Times New Roman"/>
          <w:sz w:val="30"/>
          <w:szCs w:val="30"/>
        </w:rPr>
        <w:t>выплаты)</w:t>
      </w:r>
      <w:r w:rsidR="00307FA3">
        <w:rPr>
          <w:rFonts w:ascii="Times New Roman" w:hAnsi="Times New Roman" w:cs="Times New Roman"/>
          <w:sz w:val="30"/>
          <w:szCs w:val="30"/>
        </w:rPr>
        <w:t xml:space="preserve"> устанавливаются</w:t>
      </w:r>
      <w:r>
        <w:rPr>
          <w:rFonts w:ascii="Times New Roman" w:hAnsi="Times New Roman" w:cs="Times New Roman"/>
          <w:sz w:val="30"/>
          <w:szCs w:val="30"/>
        </w:rPr>
        <w:t xml:space="preserve"> нанимателем на </w:t>
      </w:r>
      <w:r w:rsidRPr="007D60B6">
        <w:rPr>
          <w:rFonts w:ascii="Times New Roman" w:hAnsi="Times New Roman" w:cs="Times New Roman"/>
          <w:sz w:val="30"/>
          <w:szCs w:val="30"/>
        </w:rPr>
        <w:t>основании коллективного договора, соглашения, иных локальных правовых актов и трудового договора.</w:t>
      </w:r>
      <w:r w:rsidR="00307FA3">
        <w:rPr>
          <w:rFonts w:ascii="Times New Roman" w:hAnsi="Times New Roman" w:cs="Times New Roman"/>
          <w:sz w:val="30"/>
          <w:szCs w:val="30"/>
        </w:rPr>
        <w:t xml:space="preserve">  Анализ надзорной деятельности показывает, что</w:t>
      </w:r>
      <w:r w:rsidR="006527EB">
        <w:rPr>
          <w:rFonts w:ascii="Times New Roman" w:hAnsi="Times New Roman" w:cs="Times New Roman"/>
          <w:sz w:val="30"/>
          <w:szCs w:val="30"/>
        </w:rPr>
        <w:t xml:space="preserve"> основным </w:t>
      </w:r>
      <w:r w:rsidR="006527EB" w:rsidRPr="007D60B6">
        <w:rPr>
          <w:rFonts w:ascii="Times New Roman" w:hAnsi="Times New Roman" w:cs="Times New Roman"/>
          <w:sz w:val="30"/>
          <w:szCs w:val="30"/>
        </w:rPr>
        <w:t>локальны</w:t>
      </w:r>
      <w:r w:rsidR="006527EB">
        <w:rPr>
          <w:rFonts w:ascii="Times New Roman" w:hAnsi="Times New Roman" w:cs="Times New Roman"/>
          <w:sz w:val="30"/>
          <w:szCs w:val="30"/>
        </w:rPr>
        <w:t>м</w:t>
      </w:r>
      <w:r w:rsidR="006527EB" w:rsidRPr="007D60B6">
        <w:rPr>
          <w:rFonts w:ascii="Times New Roman" w:hAnsi="Times New Roman" w:cs="Times New Roman"/>
          <w:sz w:val="30"/>
          <w:szCs w:val="30"/>
        </w:rPr>
        <w:t xml:space="preserve"> правовы</w:t>
      </w:r>
      <w:r w:rsidR="006527EB">
        <w:rPr>
          <w:rFonts w:ascii="Times New Roman" w:hAnsi="Times New Roman" w:cs="Times New Roman"/>
          <w:sz w:val="30"/>
          <w:szCs w:val="30"/>
        </w:rPr>
        <w:t>м</w:t>
      </w:r>
      <w:r w:rsidR="006527EB" w:rsidRPr="007D60B6">
        <w:rPr>
          <w:rFonts w:ascii="Times New Roman" w:hAnsi="Times New Roman" w:cs="Times New Roman"/>
          <w:sz w:val="30"/>
          <w:szCs w:val="30"/>
        </w:rPr>
        <w:t xml:space="preserve"> акто</w:t>
      </w:r>
      <w:r w:rsidR="006527EB">
        <w:rPr>
          <w:rFonts w:ascii="Times New Roman" w:hAnsi="Times New Roman" w:cs="Times New Roman"/>
          <w:sz w:val="30"/>
          <w:szCs w:val="30"/>
        </w:rPr>
        <w:t xml:space="preserve">м, регулирующим порядок выплаты </w:t>
      </w:r>
      <w:r w:rsidR="006527EB" w:rsidRPr="006527EB">
        <w:rPr>
          <w:rFonts w:ascii="Times New Roman" w:hAnsi="Times New Roman" w:cs="Times New Roman"/>
          <w:sz w:val="30"/>
          <w:szCs w:val="30"/>
        </w:rPr>
        <w:t>надбав</w:t>
      </w:r>
      <w:r w:rsidR="006527EB">
        <w:rPr>
          <w:rFonts w:ascii="Times New Roman" w:hAnsi="Times New Roman" w:cs="Times New Roman"/>
          <w:sz w:val="30"/>
          <w:szCs w:val="30"/>
        </w:rPr>
        <w:t>ок</w:t>
      </w:r>
      <w:r w:rsidR="006527EB" w:rsidRPr="006527EB">
        <w:rPr>
          <w:rFonts w:ascii="Times New Roman" w:hAnsi="Times New Roman" w:cs="Times New Roman"/>
          <w:sz w:val="30"/>
          <w:szCs w:val="30"/>
        </w:rPr>
        <w:t>, преми</w:t>
      </w:r>
      <w:r w:rsidR="006527EB">
        <w:rPr>
          <w:rFonts w:ascii="Times New Roman" w:hAnsi="Times New Roman" w:cs="Times New Roman"/>
          <w:sz w:val="30"/>
          <w:szCs w:val="30"/>
        </w:rPr>
        <w:t>й</w:t>
      </w:r>
      <w:r w:rsidR="006527EB" w:rsidRPr="006527EB">
        <w:rPr>
          <w:rFonts w:ascii="Times New Roman" w:hAnsi="Times New Roman" w:cs="Times New Roman"/>
          <w:sz w:val="30"/>
          <w:szCs w:val="30"/>
        </w:rPr>
        <w:t>, бонус</w:t>
      </w:r>
      <w:r w:rsidR="006527EB">
        <w:rPr>
          <w:rFonts w:ascii="Times New Roman" w:hAnsi="Times New Roman" w:cs="Times New Roman"/>
          <w:sz w:val="30"/>
          <w:szCs w:val="30"/>
        </w:rPr>
        <w:t>ов</w:t>
      </w:r>
      <w:r w:rsidR="006527EB" w:rsidRPr="006527EB">
        <w:rPr>
          <w:rFonts w:ascii="Times New Roman" w:hAnsi="Times New Roman" w:cs="Times New Roman"/>
          <w:sz w:val="30"/>
          <w:szCs w:val="30"/>
        </w:rPr>
        <w:t xml:space="preserve"> и</w:t>
      </w:r>
      <w:r w:rsidR="006527EB">
        <w:rPr>
          <w:rFonts w:ascii="Times New Roman" w:hAnsi="Times New Roman" w:cs="Times New Roman"/>
          <w:sz w:val="30"/>
          <w:szCs w:val="30"/>
        </w:rPr>
        <w:t xml:space="preserve"> др. является Положение об оплате труда. В данном </w:t>
      </w:r>
      <w:r w:rsidR="006527EB" w:rsidRPr="007D60B6">
        <w:rPr>
          <w:rFonts w:ascii="Times New Roman" w:hAnsi="Times New Roman" w:cs="Times New Roman"/>
          <w:sz w:val="30"/>
          <w:szCs w:val="30"/>
        </w:rPr>
        <w:t>локальн</w:t>
      </w:r>
      <w:r w:rsidR="006527EB">
        <w:rPr>
          <w:rFonts w:ascii="Times New Roman" w:hAnsi="Times New Roman" w:cs="Times New Roman"/>
          <w:sz w:val="30"/>
          <w:szCs w:val="30"/>
        </w:rPr>
        <w:t>ом</w:t>
      </w:r>
      <w:r w:rsidR="006527EB" w:rsidRPr="007D60B6">
        <w:rPr>
          <w:rFonts w:ascii="Times New Roman" w:hAnsi="Times New Roman" w:cs="Times New Roman"/>
          <w:sz w:val="30"/>
          <w:szCs w:val="30"/>
        </w:rPr>
        <w:t xml:space="preserve"> правов</w:t>
      </w:r>
      <w:r w:rsidR="006527EB">
        <w:rPr>
          <w:rFonts w:ascii="Times New Roman" w:hAnsi="Times New Roman" w:cs="Times New Roman"/>
          <w:sz w:val="30"/>
          <w:szCs w:val="30"/>
        </w:rPr>
        <w:t>ом</w:t>
      </w:r>
      <w:r w:rsidR="006527EB" w:rsidRPr="007D60B6">
        <w:rPr>
          <w:rFonts w:ascii="Times New Roman" w:hAnsi="Times New Roman" w:cs="Times New Roman"/>
          <w:sz w:val="30"/>
          <w:szCs w:val="30"/>
        </w:rPr>
        <w:t xml:space="preserve"> акт</w:t>
      </w:r>
      <w:r w:rsidR="00515BD0">
        <w:rPr>
          <w:rFonts w:ascii="Times New Roman" w:hAnsi="Times New Roman" w:cs="Times New Roman"/>
          <w:sz w:val="30"/>
          <w:szCs w:val="30"/>
        </w:rPr>
        <w:t xml:space="preserve">е наниматели могут предусматривать, в том числе, основания для лишения </w:t>
      </w:r>
      <w:r w:rsidR="00515BD0">
        <w:rPr>
          <w:rFonts w:ascii="Times New Roman" w:hAnsi="Times New Roman" w:cs="Times New Roman"/>
          <w:sz w:val="30"/>
          <w:szCs w:val="30"/>
        </w:rPr>
        <w:lastRenderedPageBreak/>
        <w:t>указанных выплат и алгоритм действий нанимателя</w:t>
      </w:r>
      <w:r w:rsidR="00FC39B8">
        <w:rPr>
          <w:rFonts w:ascii="Times New Roman" w:hAnsi="Times New Roman" w:cs="Times New Roman"/>
          <w:sz w:val="30"/>
          <w:szCs w:val="30"/>
        </w:rPr>
        <w:t xml:space="preserve"> по применению указанных </w:t>
      </w:r>
      <w:r w:rsidR="00FC39B8" w:rsidRPr="00FC39B8">
        <w:rPr>
          <w:rFonts w:ascii="Times New Roman" w:hAnsi="Times New Roman" w:cs="Times New Roman"/>
          <w:sz w:val="30"/>
          <w:szCs w:val="30"/>
        </w:rPr>
        <w:t>мер правового воздействия</w:t>
      </w:r>
      <w:r w:rsidR="00FC39B8">
        <w:rPr>
          <w:rFonts w:ascii="Times New Roman" w:hAnsi="Times New Roman" w:cs="Times New Roman"/>
          <w:sz w:val="30"/>
          <w:szCs w:val="30"/>
        </w:rPr>
        <w:t>.</w:t>
      </w:r>
    </w:p>
    <w:p w:rsidR="006527EB" w:rsidRDefault="006E03E2" w:rsidP="001C58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Во избежание различных негативных явлений, касающихся </w:t>
      </w:r>
      <w:r w:rsidR="00831883">
        <w:rPr>
          <w:rFonts w:ascii="Times New Roman" w:hAnsi="Times New Roman" w:cs="Times New Roman"/>
          <w:sz w:val="30"/>
          <w:szCs w:val="30"/>
        </w:rPr>
        <w:t xml:space="preserve">заработной платы, </w:t>
      </w:r>
      <w:r>
        <w:rPr>
          <w:rFonts w:ascii="Times New Roman" w:hAnsi="Times New Roman" w:cs="Times New Roman"/>
          <w:sz w:val="30"/>
          <w:szCs w:val="30"/>
        </w:rPr>
        <w:t xml:space="preserve">выплат, </w:t>
      </w:r>
      <w:r w:rsidR="00831883">
        <w:rPr>
          <w:rFonts w:ascii="Times New Roman" w:hAnsi="Times New Roman" w:cs="Times New Roman"/>
          <w:sz w:val="30"/>
          <w:szCs w:val="30"/>
        </w:rPr>
        <w:t xml:space="preserve">причитающихся работнику от нанимателя, </w:t>
      </w:r>
      <w:r>
        <w:rPr>
          <w:rFonts w:ascii="Times New Roman" w:hAnsi="Times New Roman" w:cs="Times New Roman"/>
          <w:sz w:val="30"/>
          <w:szCs w:val="30"/>
        </w:rPr>
        <w:t xml:space="preserve">гражданам </w:t>
      </w:r>
      <w:r w:rsidR="00C417AC">
        <w:rPr>
          <w:rFonts w:ascii="Times New Roman" w:hAnsi="Times New Roman" w:cs="Times New Roman"/>
          <w:sz w:val="30"/>
          <w:szCs w:val="30"/>
        </w:rPr>
        <w:t>при приеме на работу</w:t>
      </w:r>
      <w:r>
        <w:rPr>
          <w:rFonts w:ascii="Times New Roman" w:hAnsi="Times New Roman" w:cs="Times New Roman"/>
          <w:sz w:val="30"/>
          <w:szCs w:val="30"/>
        </w:rPr>
        <w:t xml:space="preserve"> необходимо более тщательно знакомиться с трудовым договором, </w:t>
      </w:r>
      <w:r w:rsidRPr="006E03E2">
        <w:rPr>
          <w:rFonts w:ascii="Times New Roman" w:hAnsi="Times New Roman" w:cs="Times New Roman"/>
          <w:sz w:val="30"/>
          <w:szCs w:val="30"/>
        </w:rPr>
        <w:t>коллективн</w:t>
      </w:r>
      <w:r>
        <w:rPr>
          <w:rFonts w:ascii="Times New Roman" w:hAnsi="Times New Roman" w:cs="Times New Roman"/>
          <w:sz w:val="30"/>
          <w:szCs w:val="30"/>
        </w:rPr>
        <w:t>ым</w:t>
      </w:r>
      <w:r w:rsidRPr="006E03E2">
        <w:rPr>
          <w:rFonts w:ascii="Times New Roman" w:hAnsi="Times New Roman" w:cs="Times New Roman"/>
          <w:sz w:val="30"/>
          <w:szCs w:val="30"/>
        </w:rPr>
        <w:t xml:space="preserve"> договор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6E03E2">
        <w:rPr>
          <w:rFonts w:ascii="Times New Roman" w:hAnsi="Times New Roman" w:cs="Times New Roman"/>
          <w:sz w:val="30"/>
          <w:szCs w:val="30"/>
        </w:rPr>
        <w:t>, ины</w:t>
      </w:r>
      <w:r>
        <w:rPr>
          <w:rFonts w:ascii="Times New Roman" w:hAnsi="Times New Roman" w:cs="Times New Roman"/>
          <w:sz w:val="30"/>
          <w:szCs w:val="30"/>
        </w:rPr>
        <w:t>ми</w:t>
      </w:r>
      <w:r w:rsidRPr="006E03E2">
        <w:rPr>
          <w:rFonts w:ascii="Times New Roman" w:hAnsi="Times New Roman" w:cs="Times New Roman"/>
          <w:sz w:val="30"/>
          <w:szCs w:val="30"/>
        </w:rPr>
        <w:t xml:space="preserve"> локальны</w:t>
      </w:r>
      <w:r>
        <w:rPr>
          <w:rFonts w:ascii="Times New Roman" w:hAnsi="Times New Roman" w:cs="Times New Roman"/>
          <w:sz w:val="30"/>
          <w:szCs w:val="30"/>
        </w:rPr>
        <w:t>ми</w:t>
      </w:r>
      <w:r w:rsidRPr="006E03E2">
        <w:rPr>
          <w:rFonts w:ascii="Times New Roman" w:hAnsi="Times New Roman" w:cs="Times New Roman"/>
          <w:sz w:val="30"/>
          <w:szCs w:val="30"/>
        </w:rPr>
        <w:t xml:space="preserve"> правовы</w:t>
      </w:r>
      <w:r>
        <w:rPr>
          <w:rFonts w:ascii="Times New Roman" w:hAnsi="Times New Roman" w:cs="Times New Roman"/>
          <w:sz w:val="30"/>
          <w:szCs w:val="30"/>
        </w:rPr>
        <w:t>ми</w:t>
      </w:r>
      <w:r w:rsidRPr="006E03E2">
        <w:rPr>
          <w:rFonts w:ascii="Times New Roman" w:hAnsi="Times New Roman" w:cs="Times New Roman"/>
          <w:sz w:val="30"/>
          <w:szCs w:val="30"/>
        </w:rPr>
        <w:t xml:space="preserve"> акт</w:t>
      </w:r>
      <w:r>
        <w:rPr>
          <w:rFonts w:ascii="Times New Roman" w:hAnsi="Times New Roman" w:cs="Times New Roman"/>
          <w:sz w:val="30"/>
          <w:szCs w:val="30"/>
        </w:rPr>
        <w:t>ами нанимателя.</w:t>
      </w:r>
    </w:p>
    <w:p w:rsidR="007F48B3" w:rsidRDefault="007F48B3" w:rsidP="00100A2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445B23" w:rsidRPr="000B3B72" w:rsidRDefault="00445B23" w:rsidP="00445B23">
      <w:pPr>
        <w:tabs>
          <w:tab w:val="center" w:pos="5032"/>
        </w:tabs>
        <w:spacing w:after="0" w:line="240" w:lineRule="auto"/>
        <w:jc w:val="both"/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</w:pPr>
      <w:r w:rsidRPr="000B3B72"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Главный государственный инспектор</w:t>
      </w:r>
    </w:p>
    <w:p w:rsidR="00445B23" w:rsidRPr="000B3B72" w:rsidRDefault="00445B23" w:rsidP="00445B23">
      <w:pPr>
        <w:tabs>
          <w:tab w:val="center" w:pos="5032"/>
        </w:tabs>
        <w:spacing w:after="0" w:line="240" w:lineRule="auto"/>
        <w:jc w:val="both"/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</w:pPr>
      <w:r w:rsidRPr="000B3B72"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Новогрудского межрайонного отдела</w:t>
      </w:r>
    </w:p>
    <w:p w:rsidR="00836BB6" w:rsidRPr="000B3B72" w:rsidRDefault="00836BB6" w:rsidP="00445B23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</w:pPr>
      <w:r w:rsidRPr="000B3B72"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Гродненского областного управления</w:t>
      </w:r>
    </w:p>
    <w:p w:rsidR="00445B23" w:rsidRPr="000B3B72" w:rsidRDefault="00445B23" w:rsidP="00445B23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</w:pPr>
      <w:r w:rsidRPr="000B3B72"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Департамента государственной </w:t>
      </w:r>
    </w:p>
    <w:p w:rsidR="00226779" w:rsidRDefault="00445B23" w:rsidP="00445B23">
      <w:pPr>
        <w:tabs>
          <w:tab w:val="left" w:pos="6949"/>
        </w:tabs>
        <w:spacing w:after="0" w:line="240" w:lineRule="auto"/>
        <w:jc w:val="both"/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</w:pPr>
      <w:r w:rsidRPr="000B3B72"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инспекции труда</w:t>
      </w:r>
      <w:r w:rsidRPr="000B3B72"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ab/>
      </w:r>
      <w:proofErr w:type="spellStart"/>
      <w:r w:rsidRPr="000B3B72"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Д.В.Курленко</w:t>
      </w:r>
      <w:proofErr w:type="spellEnd"/>
    </w:p>
    <w:p w:rsidR="00C36689" w:rsidRDefault="00C36689" w:rsidP="00445B23">
      <w:pPr>
        <w:tabs>
          <w:tab w:val="left" w:pos="6949"/>
        </w:tabs>
        <w:spacing w:after="0" w:line="240" w:lineRule="auto"/>
        <w:jc w:val="both"/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</w:pPr>
    </w:p>
    <w:p w:rsidR="00C36689" w:rsidRPr="000B3B72" w:rsidRDefault="00C36689" w:rsidP="00C3668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11.06</w:t>
      </w:r>
      <w:r w:rsidRPr="000B3B72">
        <w:rPr>
          <w:rFonts w:ascii="Times New Roman" w:hAnsi="Times New Roman" w:cs="Times New Roman"/>
          <w:sz w:val="30"/>
          <w:szCs w:val="30"/>
          <w:shd w:val="clear" w:color="auto" w:fill="FFFFFF"/>
        </w:rPr>
        <w:t>.2026</w:t>
      </w:r>
    </w:p>
    <w:p w:rsidR="00C36689" w:rsidRPr="000B3B72" w:rsidRDefault="00C36689" w:rsidP="00445B23">
      <w:pPr>
        <w:tabs>
          <w:tab w:val="left" w:pos="6949"/>
        </w:tabs>
        <w:spacing w:after="0" w:line="240" w:lineRule="auto"/>
        <w:jc w:val="both"/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</w:pPr>
    </w:p>
    <w:p w:rsidR="007A38B0" w:rsidRDefault="007A38B0" w:rsidP="00445B23">
      <w:pPr>
        <w:tabs>
          <w:tab w:val="left" w:pos="6949"/>
        </w:tabs>
        <w:spacing w:after="0" w:line="240" w:lineRule="auto"/>
        <w:jc w:val="both"/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</w:pPr>
    </w:p>
    <w:p w:rsidR="007A38B0" w:rsidRDefault="007A38B0" w:rsidP="007A38B0">
      <w:pPr>
        <w:rPr>
          <w:rFonts w:ascii="Times New Roman" w:hAnsi="Times New Roman" w:cs="Times New Roman"/>
          <w:sz w:val="30"/>
          <w:szCs w:val="30"/>
        </w:rPr>
      </w:pPr>
    </w:p>
    <w:p w:rsidR="006D54AD" w:rsidRPr="007A38B0" w:rsidRDefault="006D54AD" w:rsidP="007A38B0">
      <w:pPr>
        <w:rPr>
          <w:rFonts w:ascii="Times New Roman" w:hAnsi="Times New Roman" w:cs="Times New Roman"/>
          <w:sz w:val="30"/>
          <w:szCs w:val="30"/>
        </w:rPr>
      </w:pPr>
    </w:p>
    <w:sectPr w:rsidR="006D54AD" w:rsidRPr="007A38B0" w:rsidSect="00C36689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1C19A5"/>
    <w:rsid w:val="000135D8"/>
    <w:rsid w:val="000342F2"/>
    <w:rsid w:val="00047601"/>
    <w:rsid w:val="000511BB"/>
    <w:rsid w:val="00063F25"/>
    <w:rsid w:val="00096A48"/>
    <w:rsid w:val="000B3A23"/>
    <w:rsid w:val="000B3B72"/>
    <w:rsid w:val="00100A21"/>
    <w:rsid w:val="00134362"/>
    <w:rsid w:val="00161D86"/>
    <w:rsid w:val="00173F99"/>
    <w:rsid w:val="00190CE2"/>
    <w:rsid w:val="001B77B8"/>
    <w:rsid w:val="001C19A5"/>
    <w:rsid w:val="001C5800"/>
    <w:rsid w:val="001E61E3"/>
    <w:rsid w:val="001E7E57"/>
    <w:rsid w:val="001F2A97"/>
    <w:rsid w:val="001F2B41"/>
    <w:rsid w:val="00204FFB"/>
    <w:rsid w:val="002212A8"/>
    <w:rsid w:val="00223DE8"/>
    <w:rsid w:val="00226779"/>
    <w:rsid w:val="00231675"/>
    <w:rsid w:val="00243C6A"/>
    <w:rsid w:val="002B0D01"/>
    <w:rsid w:val="002B27C5"/>
    <w:rsid w:val="002B63BE"/>
    <w:rsid w:val="002B6F97"/>
    <w:rsid w:val="002D46FD"/>
    <w:rsid w:val="002E799C"/>
    <w:rsid w:val="002E7EDD"/>
    <w:rsid w:val="00307FA3"/>
    <w:rsid w:val="003141BE"/>
    <w:rsid w:val="0032532A"/>
    <w:rsid w:val="0033622C"/>
    <w:rsid w:val="003670FA"/>
    <w:rsid w:val="003746F7"/>
    <w:rsid w:val="003F5506"/>
    <w:rsid w:val="003F7B00"/>
    <w:rsid w:val="00407F9D"/>
    <w:rsid w:val="00420DC8"/>
    <w:rsid w:val="00442B56"/>
    <w:rsid w:val="00445B23"/>
    <w:rsid w:val="004505A4"/>
    <w:rsid w:val="004624A0"/>
    <w:rsid w:val="00474984"/>
    <w:rsid w:val="00475723"/>
    <w:rsid w:val="00495F73"/>
    <w:rsid w:val="004A0EC8"/>
    <w:rsid w:val="004A485D"/>
    <w:rsid w:val="004E2AE2"/>
    <w:rsid w:val="004F3A61"/>
    <w:rsid w:val="0051129B"/>
    <w:rsid w:val="00515BD0"/>
    <w:rsid w:val="00537827"/>
    <w:rsid w:val="00597DB5"/>
    <w:rsid w:val="005A7CB1"/>
    <w:rsid w:val="005B5916"/>
    <w:rsid w:val="005D014C"/>
    <w:rsid w:val="005D220D"/>
    <w:rsid w:val="00611E40"/>
    <w:rsid w:val="00632A11"/>
    <w:rsid w:val="00632F94"/>
    <w:rsid w:val="006356A9"/>
    <w:rsid w:val="006527EB"/>
    <w:rsid w:val="006D309E"/>
    <w:rsid w:val="006D4005"/>
    <w:rsid w:val="006D54AD"/>
    <w:rsid w:val="006E03E2"/>
    <w:rsid w:val="00727CF3"/>
    <w:rsid w:val="007319C9"/>
    <w:rsid w:val="00757335"/>
    <w:rsid w:val="00763B25"/>
    <w:rsid w:val="00766E34"/>
    <w:rsid w:val="00767D40"/>
    <w:rsid w:val="007707AE"/>
    <w:rsid w:val="00771304"/>
    <w:rsid w:val="007A1FF1"/>
    <w:rsid w:val="007A23F7"/>
    <w:rsid w:val="007A3477"/>
    <w:rsid w:val="007A380D"/>
    <w:rsid w:val="007A38B0"/>
    <w:rsid w:val="007C28FE"/>
    <w:rsid w:val="007D60B6"/>
    <w:rsid w:val="007F1868"/>
    <w:rsid w:val="007F48B3"/>
    <w:rsid w:val="008245AA"/>
    <w:rsid w:val="00831883"/>
    <w:rsid w:val="00836BB6"/>
    <w:rsid w:val="00864834"/>
    <w:rsid w:val="00894409"/>
    <w:rsid w:val="00894451"/>
    <w:rsid w:val="008B439B"/>
    <w:rsid w:val="008E5A53"/>
    <w:rsid w:val="008F424C"/>
    <w:rsid w:val="008F61B0"/>
    <w:rsid w:val="00907F91"/>
    <w:rsid w:val="00916588"/>
    <w:rsid w:val="009516E6"/>
    <w:rsid w:val="0095531F"/>
    <w:rsid w:val="00970640"/>
    <w:rsid w:val="009777F6"/>
    <w:rsid w:val="009A25F4"/>
    <w:rsid w:val="009A4D0A"/>
    <w:rsid w:val="00A01D83"/>
    <w:rsid w:val="00A021EF"/>
    <w:rsid w:val="00A202B8"/>
    <w:rsid w:val="00A353FC"/>
    <w:rsid w:val="00AA01EE"/>
    <w:rsid w:val="00AA33BA"/>
    <w:rsid w:val="00AC0AFD"/>
    <w:rsid w:val="00AC75F1"/>
    <w:rsid w:val="00AD6775"/>
    <w:rsid w:val="00B240AD"/>
    <w:rsid w:val="00B27B48"/>
    <w:rsid w:val="00B56A60"/>
    <w:rsid w:val="00B9718F"/>
    <w:rsid w:val="00BB3455"/>
    <w:rsid w:val="00BD6ED7"/>
    <w:rsid w:val="00BE1D36"/>
    <w:rsid w:val="00BE55AA"/>
    <w:rsid w:val="00C01727"/>
    <w:rsid w:val="00C1236B"/>
    <w:rsid w:val="00C20A7F"/>
    <w:rsid w:val="00C34946"/>
    <w:rsid w:val="00C36689"/>
    <w:rsid w:val="00C417AC"/>
    <w:rsid w:val="00C627CA"/>
    <w:rsid w:val="00C73109"/>
    <w:rsid w:val="00C90CEF"/>
    <w:rsid w:val="00CB10F3"/>
    <w:rsid w:val="00CB6EB5"/>
    <w:rsid w:val="00CD55D6"/>
    <w:rsid w:val="00CF72D4"/>
    <w:rsid w:val="00D0238A"/>
    <w:rsid w:val="00D07F89"/>
    <w:rsid w:val="00D274C2"/>
    <w:rsid w:val="00D36DF2"/>
    <w:rsid w:val="00D55D6A"/>
    <w:rsid w:val="00D65846"/>
    <w:rsid w:val="00D73F5A"/>
    <w:rsid w:val="00DD49B7"/>
    <w:rsid w:val="00DE7B37"/>
    <w:rsid w:val="00E063F6"/>
    <w:rsid w:val="00E151E1"/>
    <w:rsid w:val="00E47A70"/>
    <w:rsid w:val="00E52C84"/>
    <w:rsid w:val="00E61064"/>
    <w:rsid w:val="00E66F43"/>
    <w:rsid w:val="00E729F6"/>
    <w:rsid w:val="00E77BC9"/>
    <w:rsid w:val="00EE1819"/>
    <w:rsid w:val="00F13ECB"/>
    <w:rsid w:val="00F2174F"/>
    <w:rsid w:val="00F65E19"/>
    <w:rsid w:val="00F76997"/>
    <w:rsid w:val="00F7741B"/>
    <w:rsid w:val="00F87981"/>
    <w:rsid w:val="00FA0A18"/>
    <w:rsid w:val="00FA6C77"/>
    <w:rsid w:val="00FB3981"/>
    <w:rsid w:val="00FC0460"/>
    <w:rsid w:val="00FC39B8"/>
    <w:rsid w:val="00FC3B7B"/>
    <w:rsid w:val="00FE5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2B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2B6F97"/>
  </w:style>
  <w:style w:type="character" w:customStyle="1" w:styleId="color0000ff">
    <w:name w:val="color__0000ff"/>
    <w:basedOn w:val="a0"/>
    <w:rsid w:val="00D0238A"/>
  </w:style>
  <w:style w:type="character" w:customStyle="1" w:styleId="colorff00ff">
    <w:name w:val="color__ff00ff"/>
    <w:basedOn w:val="a0"/>
    <w:rsid w:val="00597DB5"/>
  </w:style>
  <w:style w:type="character" w:customStyle="1" w:styleId="h-normal">
    <w:name w:val="h-normal"/>
    <w:basedOn w:val="a0"/>
    <w:rsid w:val="00597DB5"/>
  </w:style>
  <w:style w:type="paragraph" w:styleId="a3">
    <w:name w:val="Balloon Text"/>
    <w:basedOn w:val="a"/>
    <w:link w:val="a4"/>
    <w:uiPriority w:val="99"/>
    <w:semiHidden/>
    <w:unhideWhenUsed/>
    <w:rsid w:val="00767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D40"/>
    <w:rPr>
      <w:rFonts w:ascii="Tahoma" w:hAnsi="Tahoma" w:cs="Tahoma"/>
      <w:sz w:val="16"/>
      <w:szCs w:val="16"/>
    </w:rPr>
  </w:style>
  <w:style w:type="paragraph" w:customStyle="1" w:styleId="il-text-indent095cm">
    <w:name w:val="il-text-indent_0_95cm"/>
    <w:basedOn w:val="a"/>
    <w:rsid w:val="00757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9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user40</cp:lastModifiedBy>
  <cp:revision>2</cp:revision>
  <cp:lastPrinted>2026-06-11T13:28:00Z</cp:lastPrinted>
  <dcterms:created xsi:type="dcterms:W3CDTF">2026-06-11T13:33:00Z</dcterms:created>
  <dcterms:modified xsi:type="dcterms:W3CDTF">2026-06-11T13:33:00Z</dcterms:modified>
</cp:coreProperties>
</file>